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3A1D" w14:textId="77777777" w:rsidR="00DA29DD" w:rsidRDefault="00BE20B5" w:rsidP="00BE20B5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Bildtext</w:t>
      </w:r>
    </w:p>
    <w:p w14:paraId="271B2C79" w14:textId="77777777" w:rsidR="00BE20B5" w:rsidRDefault="00BE20B5" w:rsidP="00BE20B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Feierten mit </w:t>
      </w:r>
      <w:r w:rsidR="00FB1843">
        <w:rPr>
          <w:rFonts w:ascii="Arial" w:hAnsi="Arial"/>
        </w:rPr>
        <w:t xml:space="preserve">vielen </w:t>
      </w:r>
      <w:bookmarkStart w:id="0" w:name="_GoBack"/>
      <w:bookmarkEnd w:id="0"/>
      <w:r>
        <w:rPr>
          <w:rFonts w:ascii="Arial" w:hAnsi="Arial"/>
        </w:rPr>
        <w:t xml:space="preserve">Kunden, Partnern und Freunden „20 Jahre ASCO – 20 Jahre power </w:t>
      </w:r>
      <w:proofErr w:type="spellStart"/>
      <w:r>
        <w:rPr>
          <w:rFonts w:ascii="Arial" w:hAnsi="Arial"/>
        </w:rPr>
        <w:t>play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steel</w:t>
      </w:r>
      <w:proofErr w:type="spellEnd"/>
      <w:r>
        <w:rPr>
          <w:rFonts w:ascii="Arial" w:hAnsi="Arial"/>
        </w:rPr>
        <w:t xml:space="preserve">“: </w:t>
      </w:r>
      <w:proofErr w:type="spellStart"/>
      <w:r>
        <w:rPr>
          <w:rFonts w:ascii="Arial" w:hAnsi="Arial"/>
        </w:rPr>
        <w:t>vlnr</w:t>
      </w:r>
      <w:proofErr w:type="spellEnd"/>
      <w:r>
        <w:rPr>
          <w:rFonts w:ascii="Arial" w:hAnsi="Arial"/>
        </w:rPr>
        <w:t xml:space="preserve">. Geschäftsführer Claus </w:t>
      </w:r>
      <w:proofErr w:type="spellStart"/>
      <w:r>
        <w:rPr>
          <w:rFonts w:ascii="Arial" w:hAnsi="Arial"/>
        </w:rPr>
        <w:t>Kügele</w:t>
      </w:r>
      <w:proofErr w:type="spellEnd"/>
      <w:r>
        <w:rPr>
          <w:rFonts w:ascii="Arial" w:hAnsi="Arial"/>
        </w:rPr>
        <w:t xml:space="preserve"> mit Gattin Iris, Sigrid und Alexander </w:t>
      </w:r>
      <w:proofErr w:type="spellStart"/>
      <w:r>
        <w:rPr>
          <w:rFonts w:ascii="Arial" w:hAnsi="Arial"/>
        </w:rPr>
        <w:t>Kügele</w:t>
      </w:r>
      <w:proofErr w:type="spellEnd"/>
      <w:r>
        <w:rPr>
          <w:rFonts w:ascii="Arial" w:hAnsi="Arial"/>
        </w:rPr>
        <w:t>.</w:t>
      </w:r>
    </w:p>
    <w:p w14:paraId="5885F1CD" w14:textId="77777777" w:rsidR="00BE20B5" w:rsidRDefault="00BE20B5" w:rsidP="00BE20B5">
      <w:pPr>
        <w:spacing w:line="360" w:lineRule="auto"/>
        <w:rPr>
          <w:rFonts w:ascii="Arial" w:hAnsi="Arial"/>
        </w:rPr>
      </w:pPr>
    </w:p>
    <w:p w14:paraId="259A2921" w14:textId="77777777" w:rsidR="00BE20B5" w:rsidRPr="00BE20B5" w:rsidRDefault="00BE20B5" w:rsidP="00BE20B5">
      <w:pPr>
        <w:spacing w:line="360" w:lineRule="auto"/>
        <w:rPr>
          <w:rFonts w:ascii="Arial" w:hAnsi="Arial"/>
          <w:i/>
        </w:rPr>
      </w:pPr>
      <w:r>
        <w:rPr>
          <w:rFonts w:ascii="Arial" w:hAnsi="Arial"/>
          <w:i/>
        </w:rPr>
        <w:t>Foto (frei): ASCO Anlagenbau Consulting GmbH</w:t>
      </w:r>
    </w:p>
    <w:sectPr w:rsidR="00BE20B5" w:rsidRPr="00BE20B5" w:rsidSect="00DA29DD">
      <w:pgSz w:w="12240" w:h="15840"/>
      <w:pgMar w:top="1418" w:right="1469" w:bottom="1418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B5"/>
    <w:rsid w:val="00AC0444"/>
    <w:rsid w:val="00BE20B5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FAD62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202</Characters>
  <Application>Microsoft Macintosh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 BP786</dc:creator>
  <cp:keywords/>
  <dc:description/>
  <cp:lastModifiedBy>IMAC  BP786</cp:lastModifiedBy>
  <cp:revision>2</cp:revision>
  <cp:lastPrinted>2017-09-14T07:39:00Z</cp:lastPrinted>
  <dcterms:created xsi:type="dcterms:W3CDTF">2017-09-14T07:34:00Z</dcterms:created>
  <dcterms:modified xsi:type="dcterms:W3CDTF">2017-09-14T07:47:00Z</dcterms:modified>
</cp:coreProperties>
</file>