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0C403" w14:textId="0914C513" w:rsidR="00F41B76" w:rsidRDefault="00F41B76" w:rsidP="00F41B76">
      <w:pPr>
        <w:pStyle w:val="Kopfzeile"/>
        <w:tabs>
          <w:tab w:val="clear" w:pos="4536"/>
          <w:tab w:val="clear" w:pos="9072"/>
        </w:tabs>
        <w:ind w:right="-142"/>
        <w:rPr>
          <w:rFonts w:ascii="Arial" w:hAnsi="Arial" w:cs="Arial"/>
          <w:i/>
          <w:iCs/>
          <w:szCs w:val="24"/>
          <w:lang w:val="de-AT"/>
        </w:rPr>
      </w:pPr>
      <w:r w:rsidRPr="00417CA8">
        <w:rPr>
          <w:rFonts w:ascii="Arial" w:hAnsi="Arial" w:cs="Arial"/>
          <w:i/>
          <w:iCs/>
          <w:szCs w:val="24"/>
          <w:lang w:val="de-AT"/>
        </w:rPr>
        <w:t xml:space="preserve">newsroom.kommhaus.com </w:t>
      </w:r>
    </w:p>
    <w:p w14:paraId="38C30C08" w14:textId="77777777" w:rsidR="00F41B76" w:rsidRDefault="00F41B76" w:rsidP="00F41B76">
      <w:pPr>
        <w:pStyle w:val="Kopfzeile"/>
        <w:tabs>
          <w:tab w:val="clear" w:pos="4536"/>
          <w:tab w:val="clear" w:pos="9072"/>
        </w:tabs>
        <w:ind w:right="-142"/>
        <w:rPr>
          <w:rFonts w:ascii="Arial" w:hAnsi="Arial" w:cs="Arial"/>
          <w:i/>
          <w:iCs/>
          <w:szCs w:val="24"/>
          <w:lang w:val="de-AT"/>
        </w:rPr>
      </w:pPr>
    </w:p>
    <w:p w14:paraId="60004F55" w14:textId="6288A1C1" w:rsidR="00F41B76" w:rsidRPr="00F41B76" w:rsidRDefault="00F41B76" w:rsidP="00F41B76">
      <w:pPr>
        <w:pStyle w:val="Kopfzeile"/>
        <w:tabs>
          <w:tab w:val="clear" w:pos="4536"/>
          <w:tab w:val="clear" w:pos="9072"/>
        </w:tabs>
        <w:spacing w:line="360" w:lineRule="auto"/>
        <w:ind w:right="-142"/>
        <w:rPr>
          <w:rFonts w:ascii="Arial" w:hAnsi="Arial"/>
          <w:iCs/>
          <w:szCs w:val="24"/>
          <w:u w:val="single"/>
          <w:lang w:val="de-AT"/>
        </w:rPr>
      </w:pPr>
      <w:r w:rsidRPr="00F41B76">
        <w:rPr>
          <w:rFonts w:ascii="Arial" w:hAnsi="Arial"/>
          <w:iCs/>
          <w:szCs w:val="24"/>
          <w:u w:val="single"/>
          <w:lang w:val="de-AT"/>
        </w:rPr>
        <w:t>Meeting/Incentive/</w:t>
      </w:r>
      <w:proofErr w:type="spellStart"/>
      <w:r w:rsidRPr="00F41B76">
        <w:rPr>
          <w:rFonts w:ascii="Arial" w:hAnsi="Arial"/>
          <w:iCs/>
          <w:szCs w:val="24"/>
          <w:u w:val="single"/>
          <w:lang w:val="de-AT"/>
        </w:rPr>
        <w:t>Congress</w:t>
      </w:r>
      <w:proofErr w:type="spellEnd"/>
      <w:r w:rsidRPr="00F41B76">
        <w:rPr>
          <w:rFonts w:ascii="Arial" w:hAnsi="Arial"/>
          <w:iCs/>
          <w:szCs w:val="24"/>
          <w:u w:val="single"/>
          <w:lang w:val="de-AT"/>
        </w:rPr>
        <w:t>/Tradition/Veranstaltungen/Jubiläum</w:t>
      </w:r>
    </w:p>
    <w:p w14:paraId="089D9FF2" w14:textId="230408AB" w:rsidR="00F41B76" w:rsidRPr="00990A26" w:rsidRDefault="00F41B76" w:rsidP="005C03E5">
      <w:pPr>
        <w:ind w:right="-142"/>
        <w:rPr>
          <w:rFonts w:ascii="Arial" w:hAnsi="Arial"/>
          <w:b/>
          <w:sz w:val="44"/>
          <w:szCs w:val="44"/>
          <w:lang w:val="de-AT"/>
        </w:rPr>
      </w:pPr>
      <w:r>
        <w:rPr>
          <w:rFonts w:ascii="Arial" w:hAnsi="Arial"/>
          <w:b/>
          <w:sz w:val="44"/>
          <w:szCs w:val="44"/>
          <w:lang w:val="de-AT"/>
        </w:rPr>
        <w:t xml:space="preserve">Kur- &amp; </w:t>
      </w:r>
      <w:proofErr w:type="spellStart"/>
      <w:r>
        <w:rPr>
          <w:rFonts w:ascii="Arial" w:hAnsi="Arial"/>
          <w:b/>
          <w:sz w:val="44"/>
          <w:szCs w:val="44"/>
          <w:lang w:val="de-AT"/>
        </w:rPr>
        <w:t>Congresshaus</w:t>
      </w:r>
      <w:proofErr w:type="spellEnd"/>
      <w:r>
        <w:rPr>
          <w:rFonts w:ascii="Arial" w:hAnsi="Arial"/>
          <w:b/>
          <w:sz w:val="44"/>
          <w:szCs w:val="44"/>
          <w:lang w:val="de-AT"/>
        </w:rPr>
        <w:t xml:space="preserve"> Bad Aussee</w:t>
      </w:r>
      <w:r w:rsidR="005C03E5">
        <w:rPr>
          <w:rFonts w:ascii="Arial" w:hAnsi="Arial"/>
          <w:b/>
          <w:sz w:val="44"/>
          <w:szCs w:val="44"/>
          <w:lang w:val="de-AT"/>
        </w:rPr>
        <w:t xml:space="preserve"> wird 30</w:t>
      </w:r>
    </w:p>
    <w:p w14:paraId="013BFC75" w14:textId="6AB33CB1" w:rsidR="00F41B76" w:rsidRPr="00824756" w:rsidRDefault="005C03E5" w:rsidP="00F41B76">
      <w:pPr>
        <w:rPr>
          <w:rFonts w:ascii="Arial" w:hAnsi="Arial"/>
          <w:sz w:val="30"/>
          <w:szCs w:val="30"/>
          <w:lang w:val="de-AT"/>
        </w:rPr>
      </w:pPr>
      <w:bookmarkStart w:id="0" w:name="OLE_LINK1"/>
      <w:bookmarkStart w:id="1" w:name="OLE_LINK2"/>
      <w:r>
        <w:rPr>
          <w:rFonts w:ascii="Arial" w:hAnsi="Arial"/>
          <w:sz w:val="30"/>
          <w:szCs w:val="30"/>
          <w:lang w:val="de-AT"/>
        </w:rPr>
        <w:t xml:space="preserve">Ob als Veranstaltungszentrum oder gesellschaftlicher Treffpunkt: Im Kur- &amp; </w:t>
      </w:r>
      <w:proofErr w:type="spellStart"/>
      <w:r>
        <w:rPr>
          <w:rFonts w:ascii="Arial" w:hAnsi="Arial"/>
          <w:sz w:val="30"/>
          <w:szCs w:val="30"/>
          <w:lang w:val="de-AT"/>
        </w:rPr>
        <w:t>Congresshaus</w:t>
      </w:r>
      <w:proofErr w:type="spellEnd"/>
      <w:r>
        <w:rPr>
          <w:rFonts w:ascii="Arial" w:hAnsi="Arial"/>
          <w:sz w:val="30"/>
          <w:szCs w:val="30"/>
          <w:lang w:val="de-AT"/>
        </w:rPr>
        <w:t xml:space="preserve"> schlägt das kulturelle Herz </w:t>
      </w:r>
      <w:r w:rsidR="005F735D">
        <w:rPr>
          <w:rFonts w:ascii="Arial" w:hAnsi="Arial"/>
          <w:sz w:val="30"/>
          <w:szCs w:val="30"/>
          <w:lang w:val="de-AT"/>
        </w:rPr>
        <w:t xml:space="preserve">der Region. </w:t>
      </w:r>
    </w:p>
    <w:p w14:paraId="7550B971" w14:textId="77777777" w:rsidR="00F41B76" w:rsidRPr="00E341C6" w:rsidRDefault="00F41B76" w:rsidP="00F41B76">
      <w:pPr>
        <w:tabs>
          <w:tab w:val="left" w:pos="6663"/>
          <w:tab w:val="left" w:pos="6804"/>
        </w:tabs>
        <w:spacing w:line="480" w:lineRule="exact"/>
        <w:ind w:right="851"/>
        <w:rPr>
          <w:rFonts w:ascii="Arial" w:hAnsi="Arial"/>
        </w:rPr>
      </w:pPr>
    </w:p>
    <w:bookmarkEnd w:id="0"/>
    <w:bookmarkEnd w:id="1"/>
    <w:p w14:paraId="57A674D3" w14:textId="63CAB83A" w:rsidR="005C03E5" w:rsidRPr="007A1B7A" w:rsidRDefault="005C03E5" w:rsidP="00E36BAE">
      <w:pPr>
        <w:tabs>
          <w:tab w:val="left" w:pos="6804"/>
        </w:tabs>
        <w:spacing w:line="360" w:lineRule="auto"/>
        <w:ind w:left="567" w:right="851"/>
        <w:jc w:val="both"/>
        <w:rPr>
          <w:rFonts w:ascii="Arial" w:hAnsi="Arial"/>
          <w:color w:val="000000" w:themeColor="text1"/>
        </w:rPr>
      </w:pPr>
      <w:r w:rsidRPr="007A1B7A">
        <w:rPr>
          <w:rFonts w:ascii="Arial" w:hAnsi="Arial"/>
          <w:color w:val="000000" w:themeColor="text1"/>
        </w:rPr>
        <w:t xml:space="preserve">1997 startete die Erfolgsgeschichte des Kur- &amp; </w:t>
      </w:r>
      <w:proofErr w:type="spellStart"/>
      <w:r w:rsidRPr="007A1B7A">
        <w:rPr>
          <w:rFonts w:ascii="Arial" w:hAnsi="Arial"/>
          <w:color w:val="000000" w:themeColor="text1"/>
        </w:rPr>
        <w:t>Congresshauses</w:t>
      </w:r>
      <w:proofErr w:type="spellEnd"/>
      <w:r w:rsidRPr="007A1B7A">
        <w:rPr>
          <w:rFonts w:ascii="Arial" w:hAnsi="Arial"/>
          <w:color w:val="000000" w:themeColor="text1"/>
        </w:rPr>
        <w:t xml:space="preserve"> Bad Aussee</w:t>
      </w:r>
      <w:r w:rsidR="00EA4BB9" w:rsidRPr="007A1B7A">
        <w:rPr>
          <w:rFonts w:ascii="Arial" w:hAnsi="Arial"/>
          <w:color w:val="000000" w:themeColor="text1"/>
        </w:rPr>
        <w:t xml:space="preserve">. </w:t>
      </w:r>
      <w:r w:rsidRPr="007A1B7A">
        <w:rPr>
          <w:rFonts w:ascii="Arial" w:hAnsi="Arial"/>
          <w:color w:val="000000" w:themeColor="text1"/>
        </w:rPr>
        <w:t xml:space="preserve">Es wurde zum gesellschaftlichen und kulturellen Mittelpunkt des </w:t>
      </w:r>
      <w:proofErr w:type="spellStart"/>
      <w:r w:rsidRPr="007A1B7A">
        <w:rPr>
          <w:rFonts w:ascii="Arial" w:hAnsi="Arial"/>
          <w:color w:val="000000" w:themeColor="text1"/>
        </w:rPr>
        <w:t>Ausseerlandes</w:t>
      </w:r>
      <w:proofErr w:type="spellEnd"/>
      <w:r w:rsidRPr="007A1B7A">
        <w:rPr>
          <w:rFonts w:ascii="Arial" w:hAnsi="Arial"/>
          <w:color w:val="000000" w:themeColor="text1"/>
        </w:rPr>
        <w:t xml:space="preserve"> und lässt sich </w:t>
      </w:r>
      <w:r w:rsidR="0038162F">
        <w:rPr>
          <w:rFonts w:ascii="Arial" w:hAnsi="Arial"/>
          <w:color w:val="000000" w:themeColor="text1"/>
        </w:rPr>
        <w:t xml:space="preserve">seither nicht mehr </w:t>
      </w:r>
      <w:r w:rsidRPr="007A1B7A">
        <w:rPr>
          <w:rFonts w:ascii="Arial" w:hAnsi="Arial"/>
          <w:color w:val="000000" w:themeColor="text1"/>
        </w:rPr>
        <w:t xml:space="preserve">aus der Region wegdenken. Das vielfältige Haus hat sich zur perfekten Location in der Mitte Österreichs entwickelt und beherbergt Veranstaltungen aller Arten und Größenordnungen. Nächstes Jahr feiert das Kur- &amp; </w:t>
      </w:r>
      <w:proofErr w:type="spellStart"/>
      <w:r w:rsidRPr="007A1B7A">
        <w:rPr>
          <w:rFonts w:ascii="Arial" w:hAnsi="Arial"/>
          <w:color w:val="000000" w:themeColor="text1"/>
        </w:rPr>
        <w:t>Congresshaus</w:t>
      </w:r>
      <w:proofErr w:type="spellEnd"/>
      <w:r w:rsidRPr="007A1B7A">
        <w:rPr>
          <w:rFonts w:ascii="Arial" w:hAnsi="Arial"/>
          <w:color w:val="000000" w:themeColor="text1"/>
        </w:rPr>
        <w:t xml:space="preserve"> </w:t>
      </w:r>
      <w:r w:rsidR="0038162F">
        <w:rPr>
          <w:rFonts w:ascii="Arial" w:hAnsi="Arial"/>
          <w:color w:val="000000" w:themeColor="text1"/>
        </w:rPr>
        <w:t xml:space="preserve">Bad Aussee </w:t>
      </w:r>
      <w:r w:rsidRPr="007A1B7A">
        <w:rPr>
          <w:rFonts w:ascii="Arial" w:hAnsi="Arial"/>
          <w:color w:val="000000" w:themeColor="text1"/>
        </w:rPr>
        <w:t xml:space="preserve">sein 30-jähriges Bestehen. </w:t>
      </w:r>
      <w:r w:rsidR="00E36BAE">
        <w:rPr>
          <w:rFonts w:ascii="Arial" w:hAnsi="Arial"/>
          <w:color w:val="000000" w:themeColor="text1"/>
        </w:rPr>
        <w:t>Dieses</w:t>
      </w:r>
      <w:r w:rsidRPr="007A1B7A">
        <w:rPr>
          <w:rFonts w:ascii="Arial" w:hAnsi="Arial"/>
          <w:color w:val="000000" w:themeColor="text1"/>
        </w:rPr>
        <w:t xml:space="preserve"> Jubiläum nimmt </w:t>
      </w:r>
      <w:r w:rsidR="00641556">
        <w:rPr>
          <w:rFonts w:ascii="Arial" w:hAnsi="Arial"/>
          <w:color w:val="000000" w:themeColor="text1"/>
        </w:rPr>
        <w:t>die Stadtgemeinde Bad Aussee</w:t>
      </w:r>
      <w:r w:rsidRPr="007A1B7A">
        <w:rPr>
          <w:rFonts w:ascii="Arial" w:hAnsi="Arial"/>
          <w:color w:val="000000" w:themeColor="text1"/>
        </w:rPr>
        <w:t xml:space="preserve"> zum Anlass für einen neuen Markenauftritt und plant spannende Veranstaltungen das ganze Jahr über. </w:t>
      </w:r>
    </w:p>
    <w:p w14:paraId="5966B9F5" w14:textId="77777777" w:rsidR="005C03E5" w:rsidRDefault="005C03E5" w:rsidP="00F41B76">
      <w:pPr>
        <w:tabs>
          <w:tab w:val="left" w:pos="6804"/>
        </w:tabs>
        <w:spacing w:line="360" w:lineRule="auto"/>
        <w:ind w:left="567" w:right="992"/>
        <w:jc w:val="both"/>
        <w:rPr>
          <w:rFonts w:ascii="Arial" w:hAnsi="Arial"/>
          <w:color w:val="FF0000"/>
        </w:rPr>
      </w:pPr>
    </w:p>
    <w:p w14:paraId="3D160D31" w14:textId="1ED449E8" w:rsidR="00F41B76" w:rsidRPr="00EF564C" w:rsidRDefault="00F41B76" w:rsidP="00EF564C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>
        <w:rPr>
          <w:rFonts w:ascii="Arial" w:hAnsi="Arial"/>
          <w:b/>
        </w:rPr>
        <w:t>Bad Aussee</w:t>
      </w:r>
      <w:r w:rsidRPr="00641556">
        <w:rPr>
          <w:rFonts w:ascii="Arial" w:hAnsi="Arial"/>
          <w:b/>
          <w:color w:val="000000" w:themeColor="text1"/>
        </w:rPr>
        <w:t xml:space="preserve">, </w:t>
      </w:r>
      <w:r w:rsidR="007A1B7A" w:rsidRPr="00641556">
        <w:rPr>
          <w:rFonts w:ascii="Arial" w:hAnsi="Arial"/>
          <w:b/>
          <w:color w:val="000000" w:themeColor="text1"/>
        </w:rPr>
        <w:t>1</w:t>
      </w:r>
      <w:r w:rsidRPr="00641556">
        <w:rPr>
          <w:rFonts w:ascii="Arial" w:hAnsi="Arial"/>
          <w:b/>
          <w:color w:val="000000" w:themeColor="text1"/>
        </w:rPr>
        <w:t xml:space="preserve">. </w:t>
      </w:r>
      <w:r>
        <w:rPr>
          <w:rFonts w:ascii="Arial" w:hAnsi="Arial"/>
          <w:b/>
        </w:rPr>
        <w:t>September 2026</w:t>
      </w:r>
      <w:r w:rsidRPr="00A32334">
        <w:rPr>
          <w:rFonts w:ascii="Arial" w:hAnsi="Arial"/>
          <w:b/>
        </w:rPr>
        <w:t xml:space="preserve"> </w:t>
      </w:r>
      <w:r w:rsidRPr="00E82644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5F735D">
        <w:rPr>
          <w:rFonts w:ascii="Arial" w:hAnsi="Arial"/>
        </w:rPr>
        <w:t>„Hier trifft man sich, hier findet Kultur statt</w:t>
      </w:r>
      <w:r w:rsidR="00EF564C">
        <w:rPr>
          <w:rFonts w:ascii="Arial" w:hAnsi="Arial"/>
        </w:rPr>
        <w:t xml:space="preserve">, hier erlebt man Politik und Wirtschaft live. Nicht viele </w:t>
      </w:r>
      <w:r w:rsidR="005F735D">
        <w:rPr>
          <w:rFonts w:ascii="Arial" w:hAnsi="Arial"/>
        </w:rPr>
        <w:t>H</w:t>
      </w:r>
      <w:r w:rsidR="00EF564C">
        <w:rPr>
          <w:rFonts w:ascii="Arial" w:hAnsi="Arial"/>
        </w:rPr>
        <w:t>äuser</w:t>
      </w:r>
      <w:r w:rsidR="005F735D">
        <w:rPr>
          <w:rFonts w:ascii="Arial" w:hAnsi="Arial"/>
        </w:rPr>
        <w:t xml:space="preserve"> biete</w:t>
      </w:r>
      <w:r w:rsidR="00EF564C">
        <w:rPr>
          <w:rFonts w:ascii="Arial" w:hAnsi="Arial"/>
        </w:rPr>
        <w:t>n</w:t>
      </w:r>
      <w:r w:rsidR="005F735D">
        <w:rPr>
          <w:rFonts w:ascii="Arial" w:hAnsi="Arial"/>
        </w:rPr>
        <w:t xml:space="preserve"> eine solche Vielfalt an Nutzungsmöglichkeiten. Ob drinnen oder draußen, ob Sommer oder Winter: Im Kur- &amp; </w:t>
      </w:r>
      <w:proofErr w:type="spellStart"/>
      <w:r w:rsidR="005F735D">
        <w:rPr>
          <w:rFonts w:ascii="Arial" w:hAnsi="Arial"/>
        </w:rPr>
        <w:t>Congresshaus</w:t>
      </w:r>
      <w:proofErr w:type="spellEnd"/>
      <w:r w:rsidR="005F735D">
        <w:rPr>
          <w:rFonts w:ascii="Arial" w:hAnsi="Arial"/>
        </w:rPr>
        <w:t xml:space="preserve"> Bad Aussee ist man immer an der richtigen </w:t>
      </w:r>
      <w:r w:rsidR="005F735D" w:rsidRPr="00EF564C">
        <w:rPr>
          <w:rFonts w:ascii="Arial" w:hAnsi="Arial"/>
          <w:color w:val="000000" w:themeColor="text1"/>
        </w:rPr>
        <w:t xml:space="preserve">Adresse, wenn man eine erstklassige Veranstaltung buchen oder besuchen will“, </w:t>
      </w:r>
      <w:r w:rsidR="0038162F">
        <w:rPr>
          <w:rFonts w:ascii="Arial" w:hAnsi="Arial"/>
          <w:color w:val="000000" w:themeColor="text1"/>
        </w:rPr>
        <w:t>betont</w:t>
      </w:r>
      <w:r w:rsidR="005F735D" w:rsidRPr="00EF564C">
        <w:rPr>
          <w:rFonts w:ascii="Arial" w:hAnsi="Arial"/>
          <w:color w:val="000000" w:themeColor="text1"/>
        </w:rPr>
        <w:t xml:space="preserve"> B</w:t>
      </w:r>
      <w:r w:rsidR="00EF564C" w:rsidRPr="00EF564C">
        <w:rPr>
          <w:rFonts w:ascii="Arial" w:hAnsi="Arial"/>
          <w:color w:val="000000" w:themeColor="text1"/>
        </w:rPr>
        <w:t xml:space="preserve">ad Aussees Bürgermeister Thomas Schönauer. Nächstes Jahr feiert das Kur- &amp; </w:t>
      </w:r>
      <w:proofErr w:type="spellStart"/>
      <w:r w:rsidR="00EF564C" w:rsidRPr="00EF564C">
        <w:rPr>
          <w:rFonts w:ascii="Arial" w:hAnsi="Arial"/>
          <w:color w:val="000000" w:themeColor="text1"/>
        </w:rPr>
        <w:t>Congresshaus</w:t>
      </w:r>
      <w:proofErr w:type="spellEnd"/>
      <w:r w:rsidR="00EF564C" w:rsidRPr="00EF564C">
        <w:rPr>
          <w:rFonts w:ascii="Arial" w:hAnsi="Arial"/>
          <w:color w:val="000000" w:themeColor="text1"/>
        </w:rPr>
        <w:t xml:space="preserve"> Bad Aussee sein 30-jähriges Bestehen. </w:t>
      </w:r>
    </w:p>
    <w:p w14:paraId="1E2BDC7E" w14:textId="77777777" w:rsidR="00EF564C" w:rsidRPr="00EF564C" w:rsidRDefault="00EF564C" w:rsidP="00EF564C">
      <w:pPr>
        <w:tabs>
          <w:tab w:val="left" w:pos="6804"/>
        </w:tabs>
        <w:spacing w:line="360" w:lineRule="auto"/>
        <w:rPr>
          <w:rFonts w:ascii="Arial" w:hAnsi="Arial"/>
          <w:b/>
          <w:bCs/>
          <w:color w:val="000000" w:themeColor="text1"/>
        </w:rPr>
      </w:pPr>
    </w:p>
    <w:p w14:paraId="1204F7C1" w14:textId="4B792986" w:rsidR="00F41B76" w:rsidRPr="00EF564C" w:rsidRDefault="005C03E5" w:rsidP="00F41B76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 w:rsidRPr="00EF564C">
        <w:rPr>
          <w:rFonts w:ascii="Arial" w:hAnsi="Arial"/>
          <w:b/>
          <w:bCs/>
          <w:color w:val="000000" w:themeColor="text1"/>
        </w:rPr>
        <w:t>Interessante</w:t>
      </w:r>
      <w:r w:rsidR="00F41B76" w:rsidRPr="00EF564C">
        <w:rPr>
          <w:rFonts w:ascii="Arial" w:hAnsi="Arial"/>
          <w:b/>
          <w:bCs/>
          <w:color w:val="000000" w:themeColor="text1"/>
        </w:rPr>
        <w:t xml:space="preserve"> Geschichte </w:t>
      </w:r>
    </w:p>
    <w:p w14:paraId="0D90218C" w14:textId="62422848" w:rsidR="005C03E5" w:rsidRPr="00EF564C" w:rsidRDefault="00EF564C" w:rsidP="00EF564C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 w:rsidRPr="00EF564C">
        <w:rPr>
          <w:rFonts w:ascii="Arial" w:hAnsi="Arial"/>
          <w:color w:val="000000" w:themeColor="text1"/>
        </w:rPr>
        <w:t xml:space="preserve">Auf den Grundmauern der alten Dörrhäuser der Saline wurde 1870 passend zum Kur- und Gesundheitsgedanken ein Kurhaus </w:t>
      </w:r>
      <w:r w:rsidR="003E2565">
        <w:rPr>
          <w:rFonts w:ascii="Arial" w:hAnsi="Arial"/>
          <w:color w:val="000000" w:themeColor="text1"/>
        </w:rPr>
        <w:t>erbaut</w:t>
      </w:r>
      <w:r w:rsidRPr="00EF564C">
        <w:rPr>
          <w:rFonts w:ascii="Arial" w:hAnsi="Arial"/>
          <w:color w:val="000000" w:themeColor="text1"/>
        </w:rPr>
        <w:t xml:space="preserve">. Es folgten mehrere </w:t>
      </w:r>
      <w:r w:rsidR="003E2565">
        <w:rPr>
          <w:rFonts w:ascii="Arial" w:hAnsi="Arial"/>
          <w:color w:val="000000" w:themeColor="text1"/>
        </w:rPr>
        <w:t>Umgestaltungen</w:t>
      </w:r>
      <w:r w:rsidRPr="00EF564C">
        <w:rPr>
          <w:rFonts w:ascii="Arial" w:hAnsi="Arial"/>
          <w:color w:val="000000" w:themeColor="text1"/>
        </w:rPr>
        <w:t xml:space="preserve">. 1952 änderte der Architekt K. H. </w:t>
      </w:r>
      <w:proofErr w:type="spellStart"/>
      <w:r w:rsidRPr="00EF564C">
        <w:rPr>
          <w:rFonts w:ascii="Arial" w:hAnsi="Arial"/>
          <w:color w:val="000000" w:themeColor="text1"/>
        </w:rPr>
        <w:t>Simonsberger</w:t>
      </w:r>
      <w:proofErr w:type="spellEnd"/>
      <w:r w:rsidRPr="00EF564C">
        <w:rPr>
          <w:rFonts w:ascii="Arial" w:hAnsi="Arial"/>
          <w:color w:val="000000" w:themeColor="text1"/>
        </w:rPr>
        <w:t xml:space="preserve"> die Ausrichtung des Saales und erweiterte das Kurhaus zum „großen Festspielhaus“. </w:t>
      </w:r>
      <w:r w:rsidR="00EA4BB9">
        <w:rPr>
          <w:rFonts w:ascii="Arial" w:hAnsi="Arial"/>
          <w:color w:val="000000" w:themeColor="text1"/>
        </w:rPr>
        <w:t>1997 endete</w:t>
      </w:r>
      <w:r w:rsidRPr="00EF564C">
        <w:rPr>
          <w:rFonts w:ascii="Arial" w:hAnsi="Arial"/>
          <w:color w:val="000000" w:themeColor="text1"/>
        </w:rPr>
        <w:t xml:space="preserve"> die letzte </w:t>
      </w:r>
      <w:r w:rsidR="003E2565">
        <w:rPr>
          <w:rFonts w:ascii="Arial" w:hAnsi="Arial"/>
          <w:color w:val="000000" w:themeColor="text1"/>
        </w:rPr>
        <w:t>Umbauphase</w:t>
      </w:r>
      <w:r w:rsidRPr="00EF564C">
        <w:rPr>
          <w:rFonts w:ascii="Arial" w:hAnsi="Arial"/>
          <w:color w:val="000000" w:themeColor="text1"/>
        </w:rPr>
        <w:t xml:space="preserve">: </w:t>
      </w:r>
      <w:r w:rsidR="003E2565">
        <w:rPr>
          <w:rFonts w:ascii="Arial" w:hAnsi="Arial"/>
          <w:color w:val="000000" w:themeColor="text1"/>
        </w:rPr>
        <w:t>die Errichtung des</w:t>
      </w:r>
      <w:r w:rsidRPr="00EF564C">
        <w:rPr>
          <w:rFonts w:ascii="Arial" w:hAnsi="Arial"/>
          <w:color w:val="000000" w:themeColor="text1"/>
        </w:rPr>
        <w:t xml:space="preserve"> „neue</w:t>
      </w:r>
      <w:r w:rsidR="003E2565">
        <w:rPr>
          <w:rFonts w:ascii="Arial" w:hAnsi="Arial"/>
          <w:color w:val="000000" w:themeColor="text1"/>
        </w:rPr>
        <w:t>n</w:t>
      </w:r>
      <w:r w:rsidRPr="00EF564C">
        <w:rPr>
          <w:rFonts w:ascii="Arial" w:hAnsi="Arial"/>
          <w:color w:val="000000" w:themeColor="text1"/>
        </w:rPr>
        <w:t xml:space="preserve"> Kurhauses“ in der </w:t>
      </w:r>
      <w:r w:rsidR="00E36BAE">
        <w:rPr>
          <w:rFonts w:ascii="Arial" w:hAnsi="Arial"/>
          <w:color w:val="000000" w:themeColor="text1"/>
        </w:rPr>
        <w:t>aktuellen</w:t>
      </w:r>
      <w:r w:rsidRPr="00EF564C">
        <w:rPr>
          <w:rFonts w:ascii="Arial" w:hAnsi="Arial"/>
          <w:color w:val="000000" w:themeColor="text1"/>
        </w:rPr>
        <w:t xml:space="preserve"> Form. Ziel war es, ein modernes Zentrum für Events und Zusammenkünfte zu schaffen. </w:t>
      </w:r>
      <w:r w:rsidR="00EA4BB9">
        <w:rPr>
          <w:rFonts w:ascii="Arial" w:hAnsi="Arial"/>
          <w:color w:val="000000" w:themeColor="text1"/>
        </w:rPr>
        <w:t>Das gelang. D</w:t>
      </w:r>
      <w:r w:rsidRPr="00EF564C">
        <w:rPr>
          <w:rFonts w:ascii="Arial" w:hAnsi="Arial"/>
          <w:color w:val="000000" w:themeColor="text1"/>
        </w:rPr>
        <w:t xml:space="preserve">as Kur- &amp; </w:t>
      </w:r>
      <w:proofErr w:type="spellStart"/>
      <w:r w:rsidRPr="00EF564C">
        <w:rPr>
          <w:rFonts w:ascii="Arial" w:hAnsi="Arial"/>
          <w:color w:val="000000" w:themeColor="text1"/>
        </w:rPr>
        <w:t>Congresshaus</w:t>
      </w:r>
      <w:proofErr w:type="spellEnd"/>
      <w:r w:rsidR="00EA4BB9">
        <w:rPr>
          <w:rFonts w:ascii="Arial" w:hAnsi="Arial"/>
          <w:color w:val="000000" w:themeColor="text1"/>
        </w:rPr>
        <w:t xml:space="preserve"> Bad Aussee</w:t>
      </w:r>
      <w:r w:rsidRPr="00EF564C">
        <w:rPr>
          <w:rFonts w:ascii="Arial" w:hAnsi="Arial"/>
          <w:color w:val="000000" w:themeColor="text1"/>
        </w:rPr>
        <w:t xml:space="preserve"> </w:t>
      </w:r>
      <w:r w:rsidR="00EA4BB9">
        <w:rPr>
          <w:rFonts w:ascii="Arial" w:hAnsi="Arial"/>
          <w:color w:val="000000" w:themeColor="text1"/>
        </w:rPr>
        <w:t>ist heute</w:t>
      </w:r>
      <w:r w:rsidRPr="00EF564C">
        <w:rPr>
          <w:rFonts w:ascii="Arial" w:hAnsi="Arial"/>
          <w:color w:val="000000" w:themeColor="text1"/>
        </w:rPr>
        <w:t xml:space="preserve"> die führende Veranstaltungsplattform </w:t>
      </w:r>
      <w:r w:rsidR="00EA4BB9">
        <w:rPr>
          <w:rFonts w:ascii="Arial" w:hAnsi="Arial"/>
          <w:color w:val="000000" w:themeColor="text1"/>
        </w:rPr>
        <w:t>der Region</w:t>
      </w:r>
      <w:r w:rsidRPr="00EF564C">
        <w:rPr>
          <w:rFonts w:ascii="Arial" w:hAnsi="Arial"/>
          <w:color w:val="000000" w:themeColor="text1"/>
        </w:rPr>
        <w:t xml:space="preserve">. </w:t>
      </w:r>
      <w:r w:rsidR="0030599A">
        <w:rPr>
          <w:rFonts w:ascii="Arial" w:hAnsi="Arial"/>
          <w:color w:val="000000" w:themeColor="text1"/>
        </w:rPr>
        <w:t xml:space="preserve">Das vielfältige Raumangebot </w:t>
      </w:r>
      <w:r w:rsidR="00EA4BB9">
        <w:rPr>
          <w:rFonts w:ascii="Arial" w:hAnsi="Arial"/>
          <w:color w:val="000000" w:themeColor="text1"/>
        </w:rPr>
        <w:t xml:space="preserve">indoor und </w:t>
      </w:r>
      <w:proofErr w:type="spellStart"/>
      <w:r w:rsidR="00EA4BB9">
        <w:rPr>
          <w:rFonts w:ascii="Arial" w:hAnsi="Arial"/>
          <w:color w:val="000000" w:themeColor="text1"/>
        </w:rPr>
        <w:t>outdoor</w:t>
      </w:r>
      <w:proofErr w:type="spellEnd"/>
      <w:r w:rsidR="00EA4BB9">
        <w:rPr>
          <w:rFonts w:ascii="Arial" w:hAnsi="Arial"/>
          <w:color w:val="000000" w:themeColor="text1"/>
        </w:rPr>
        <w:t xml:space="preserve"> </w:t>
      </w:r>
      <w:r w:rsidR="0030599A">
        <w:rPr>
          <w:rFonts w:ascii="Arial" w:hAnsi="Arial"/>
          <w:color w:val="000000" w:themeColor="text1"/>
        </w:rPr>
        <w:t xml:space="preserve">an 365 Tagen im Jahr, die zentrale Lage und das professionelle </w:t>
      </w:r>
      <w:r w:rsidR="0030599A">
        <w:rPr>
          <w:rFonts w:ascii="Arial" w:hAnsi="Arial"/>
          <w:color w:val="000000" w:themeColor="text1"/>
        </w:rPr>
        <w:lastRenderedPageBreak/>
        <w:t xml:space="preserve">Team machen das Kur- &amp; </w:t>
      </w:r>
      <w:proofErr w:type="spellStart"/>
      <w:r w:rsidR="0030599A">
        <w:rPr>
          <w:rFonts w:ascii="Arial" w:hAnsi="Arial"/>
          <w:color w:val="000000" w:themeColor="text1"/>
        </w:rPr>
        <w:t>Congresshaus</w:t>
      </w:r>
      <w:proofErr w:type="spellEnd"/>
      <w:r w:rsidR="00EA4BB9">
        <w:rPr>
          <w:rFonts w:ascii="Arial" w:hAnsi="Arial"/>
          <w:color w:val="000000" w:themeColor="text1"/>
        </w:rPr>
        <w:t xml:space="preserve"> Bad Aussee</w:t>
      </w:r>
      <w:r w:rsidR="0030599A">
        <w:rPr>
          <w:rFonts w:ascii="Arial" w:hAnsi="Arial"/>
          <w:color w:val="000000" w:themeColor="text1"/>
        </w:rPr>
        <w:t xml:space="preserve"> zur perfekten Location in der Mitte Österreichs. </w:t>
      </w:r>
    </w:p>
    <w:p w14:paraId="55ADA286" w14:textId="77777777" w:rsidR="00EF564C" w:rsidRPr="00F41B76" w:rsidRDefault="00EF564C" w:rsidP="00EF564C">
      <w:pPr>
        <w:tabs>
          <w:tab w:val="left" w:pos="6804"/>
        </w:tabs>
        <w:spacing w:line="360" w:lineRule="auto"/>
        <w:rPr>
          <w:rFonts w:ascii="Arial" w:hAnsi="Arial"/>
          <w:color w:val="EE0000"/>
        </w:rPr>
      </w:pPr>
    </w:p>
    <w:p w14:paraId="5DECC449" w14:textId="31E52541" w:rsidR="00F41B76" w:rsidRPr="00F41B76" w:rsidRDefault="00F41B76" w:rsidP="00F41B76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 w:rsidRPr="00F41B76">
        <w:rPr>
          <w:rFonts w:ascii="Arial" w:hAnsi="Arial"/>
          <w:b/>
          <w:bCs/>
          <w:color w:val="000000" w:themeColor="text1"/>
        </w:rPr>
        <w:t xml:space="preserve">Spannende Veranstaltungen </w:t>
      </w:r>
    </w:p>
    <w:p w14:paraId="45995B76" w14:textId="30FDF86F" w:rsidR="00F41B76" w:rsidRDefault="00641556" w:rsidP="00F41B76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Das Jubiläumsjahr bietet Anlass für einige besondere </w:t>
      </w:r>
      <w:r w:rsidR="0030599A">
        <w:rPr>
          <w:rFonts w:ascii="Arial" w:hAnsi="Arial"/>
          <w:color w:val="000000" w:themeColor="text1"/>
        </w:rPr>
        <w:t xml:space="preserve">Überraschungen. Im Veranstaltungsprogramm steht unter anderen schon die </w:t>
      </w:r>
      <w:r w:rsidR="007A1B7A">
        <w:rPr>
          <w:rFonts w:ascii="Arial" w:hAnsi="Arial"/>
          <w:color w:val="000000" w:themeColor="text1"/>
        </w:rPr>
        <w:t>b</w:t>
      </w:r>
      <w:r w:rsidR="0030599A">
        <w:rPr>
          <w:rFonts w:ascii="Arial" w:hAnsi="Arial"/>
          <w:color w:val="000000" w:themeColor="text1"/>
        </w:rPr>
        <w:t xml:space="preserve">ekannte </w:t>
      </w:r>
      <w:proofErr w:type="spellStart"/>
      <w:r w:rsidR="0030599A">
        <w:rPr>
          <w:rFonts w:ascii="Arial" w:hAnsi="Arial"/>
          <w:color w:val="000000" w:themeColor="text1"/>
        </w:rPr>
        <w:t>Ausseer</w:t>
      </w:r>
      <w:proofErr w:type="spellEnd"/>
      <w:r w:rsidR="0030599A">
        <w:rPr>
          <w:rFonts w:ascii="Arial" w:hAnsi="Arial"/>
          <w:color w:val="000000" w:themeColor="text1"/>
        </w:rPr>
        <w:t xml:space="preserve"> </w:t>
      </w:r>
      <w:r w:rsidR="00F41B76" w:rsidRPr="00F41B76">
        <w:rPr>
          <w:rFonts w:ascii="Arial" w:hAnsi="Arial"/>
          <w:color w:val="000000" w:themeColor="text1"/>
        </w:rPr>
        <w:t>Jazz</w:t>
      </w:r>
      <w:r w:rsidR="007A1B7A">
        <w:rPr>
          <w:rFonts w:ascii="Arial" w:hAnsi="Arial"/>
          <w:color w:val="000000" w:themeColor="text1"/>
        </w:rPr>
        <w:t>-S</w:t>
      </w:r>
      <w:r w:rsidR="00F41B76" w:rsidRPr="00F41B76">
        <w:rPr>
          <w:rFonts w:ascii="Arial" w:hAnsi="Arial"/>
          <w:color w:val="000000" w:themeColor="text1"/>
        </w:rPr>
        <w:t xml:space="preserve">ängerin Simone </w:t>
      </w:r>
      <w:proofErr w:type="spellStart"/>
      <w:r w:rsidR="00F41B76" w:rsidRPr="00F41B76">
        <w:rPr>
          <w:rFonts w:ascii="Arial" w:hAnsi="Arial"/>
          <w:color w:val="000000" w:themeColor="text1"/>
        </w:rPr>
        <w:t>Kopmajer</w:t>
      </w:r>
      <w:proofErr w:type="spellEnd"/>
      <w:r w:rsidR="0030599A">
        <w:rPr>
          <w:rFonts w:ascii="Arial" w:hAnsi="Arial"/>
          <w:color w:val="000000" w:themeColor="text1"/>
        </w:rPr>
        <w:t xml:space="preserve"> fest</w:t>
      </w:r>
      <w:r w:rsidR="00F41B76" w:rsidRPr="00F41B76">
        <w:rPr>
          <w:rFonts w:ascii="Arial" w:hAnsi="Arial"/>
          <w:color w:val="000000" w:themeColor="text1"/>
        </w:rPr>
        <w:t>,</w:t>
      </w:r>
      <w:r w:rsidR="0030599A">
        <w:rPr>
          <w:rFonts w:ascii="Arial" w:hAnsi="Arial"/>
          <w:color w:val="000000" w:themeColor="text1"/>
        </w:rPr>
        <w:t xml:space="preserve"> die für ein Heimspiel ins Kur- &amp; </w:t>
      </w:r>
      <w:proofErr w:type="spellStart"/>
      <w:r w:rsidR="0030599A">
        <w:rPr>
          <w:rFonts w:ascii="Arial" w:hAnsi="Arial"/>
          <w:color w:val="000000" w:themeColor="text1"/>
        </w:rPr>
        <w:t>Congresshaus</w:t>
      </w:r>
      <w:proofErr w:type="spellEnd"/>
      <w:r w:rsidR="0030599A">
        <w:rPr>
          <w:rFonts w:ascii="Arial" w:hAnsi="Arial"/>
          <w:color w:val="000000" w:themeColor="text1"/>
        </w:rPr>
        <w:t xml:space="preserve"> </w:t>
      </w:r>
      <w:r w:rsidR="007A1B7A">
        <w:rPr>
          <w:rFonts w:ascii="Arial" w:hAnsi="Arial"/>
          <w:color w:val="000000" w:themeColor="text1"/>
        </w:rPr>
        <w:t xml:space="preserve">Bad Aussee </w:t>
      </w:r>
      <w:r w:rsidR="0030599A">
        <w:rPr>
          <w:rFonts w:ascii="Arial" w:hAnsi="Arial"/>
          <w:color w:val="000000" w:themeColor="text1"/>
        </w:rPr>
        <w:t xml:space="preserve">kommen wird. Zu Ehren eines anderen Jubilars </w:t>
      </w:r>
      <w:r w:rsidR="007A1B7A">
        <w:rPr>
          <w:rFonts w:ascii="Arial" w:hAnsi="Arial"/>
          <w:color w:val="000000" w:themeColor="text1"/>
        </w:rPr>
        <w:t>findet</w:t>
      </w:r>
      <w:r w:rsidR="00E36BAE">
        <w:rPr>
          <w:rFonts w:ascii="Arial" w:hAnsi="Arial"/>
          <w:color w:val="000000" w:themeColor="text1"/>
        </w:rPr>
        <w:t xml:space="preserve"> Ende 2026</w:t>
      </w:r>
      <w:r w:rsidR="0030599A">
        <w:rPr>
          <w:rFonts w:ascii="Arial" w:hAnsi="Arial"/>
          <w:color w:val="000000" w:themeColor="text1"/>
        </w:rPr>
        <w:t xml:space="preserve"> die Austro Swing-Show „100 Jahre Peter Alexander“ statt. Weitere Events sind in Planung – die Vorfreude wächst. </w:t>
      </w:r>
    </w:p>
    <w:p w14:paraId="146889A1" w14:textId="77777777" w:rsidR="0030599A" w:rsidRPr="00F41B76" w:rsidRDefault="0030599A" w:rsidP="00F41B76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</w:p>
    <w:p w14:paraId="27568D4B" w14:textId="56481663" w:rsidR="00F41B76" w:rsidRPr="00F41B76" w:rsidRDefault="00F41B76" w:rsidP="00F41B76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 w:rsidRPr="00F41B76">
        <w:rPr>
          <w:rFonts w:ascii="Arial" w:hAnsi="Arial"/>
          <w:b/>
          <w:bCs/>
          <w:color w:val="000000" w:themeColor="text1"/>
        </w:rPr>
        <w:t xml:space="preserve">Neues Design </w:t>
      </w:r>
    </w:p>
    <w:p w14:paraId="3E773E67" w14:textId="2ED73638" w:rsidR="00F41B76" w:rsidRPr="00F41B76" w:rsidRDefault="00F41B76" w:rsidP="00F41B76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 w:rsidRPr="00F41B76">
        <w:rPr>
          <w:rFonts w:ascii="Arial" w:hAnsi="Arial"/>
          <w:color w:val="000000" w:themeColor="text1"/>
        </w:rPr>
        <w:t xml:space="preserve">Pünktlich vor dem Start des Jubiläumsjahres </w:t>
      </w:r>
      <w:r w:rsidR="0030599A">
        <w:rPr>
          <w:rFonts w:ascii="Arial" w:hAnsi="Arial"/>
          <w:color w:val="000000" w:themeColor="text1"/>
        </w:rPr>
        <w:t>präsentiert sich</w:t>
      </w:r>
      <w:r w:rsidRPr="00F41B76">
        <w:rPr>
          <w:rFonts w:ascii="Arial" w:hAnsi="Arial"/>
          <w:color w:val="000000" w:themeColor="text1"/>
        </w:rPr>
        <w:t xml:space="preserve"> das Kur- &amp; </w:t>
      </w:r>
      <w:proofErr w:type="spellStart"/>
      <w:r w:rsidRPr="00F41B76">
        <w:rPr>
          <w:rFonts w:ascii="Arial" w:hAnsi="Arial"/>
          <w:color w:val="000000" w:themeColor="text1"/>
        </w:rPr>
        <w:t>Congresshaus</w:t>
      </w:r>
      <w:proofErr w:type="spellEnd"/>
      <w:r w:rsidR="0038162F">
        <w:rPr>
          <w:rFonts w:ascii="Arial" w:hAnsi="Arial"/>
          <w:color w:val="000000" w:themeColor="text1"/>
        </w:rPr>
        <w:t xml:space="preserve"> Bad Aussee</w:t>
      </w:r>
      <w:r w:rsidRPr="00F41B76">
        <w:rPr>
          <w:rFonts w:ascii="Arial" w:hAnsi="Arial"/>
          <w:color w:val="000000" w:themeColor="text1"/>
        </w:rPr>
        <w:t xml:space="preserve"> </w:t>
      </w:r>
      <w:r w:rsidR="0030599A">
        <w:rPr>
          <w:rFonts w:ascii="Arial" w:hAnsi="Arial"/>
          <w:color w:val="000000" w:themeColor="text1"/>
        </w:rPr>
        <w:t xml:space="preserve">mit einem rundum erneuerten Markenauftritt. Ein modernes Logo und das Credo „Die perfekte Location in der Mitte Österreichs“ bringen die Positionierung klar auf den Punkt. </w:t>
      </w:r>
    </w:p>
    <w:p w14:paraId="7FA1CC2E" w14:textId="77777777" w:rsidR="00F41B76" w:rsidRDefault="00F41B76" w:rsidP="00F41B76">
      <w:pPr>
        <w:tabs>
          <w:tab w:val="left" w:pos="6804"/>
        </w:tabs>
        <w:spacing w:line="360" w:lineRule="auto"/>
        <w:rPr>
          <w:rFonts w:ascii="Arial" w:hAnsi="Arial"/>
        </w:rPr>
      </w:pPr>
    </w:p>
    <w:p w14:paraId="70B0B124" w14:textId="77777777" w:rsidR="00EF564C" w:rsidRPr="00123B02" w:rsidRDefault="00EF564C" w:rsidP="00EF564C">
      <w:pPr>
        <w:spacing w:line="360" w:lineRule="auto"/>
        <w:rPr>
          <w:rFonts w:ascii="Arial" w:hAnsi="Arial" w:cs="Arial"/>
          <w:b/>
          <w:bCs/>
        </w:rPr>
      </w:pPr>
      <w:r w:rsidRPr="00123B02">
        <w:rPr>
          <w:rFonts w:ascii="Arial" w:hAnsi="Arial" w:cs="Arial"/>
          <w:b/>
          <w:bCs/>
        </w:rPr>
        <w:t>Corporate Data</w:t>
      </w:r>
    </w:p>
    <w:p w14:paraId="25E810DE" w14:textId="77777777" w:rsidR="00641556" w:rsidRDefault="00641556" w:rsidP="00641556">
      <w:pPr>
        <w:spacing w:line="360" w:lineRule="auto"/>
        <w:rPr>
          <w:rFonts w:ascii="Arial" w:hAnsi="Arial" w:cs="Arial"/>
        </w:rPr>
      </w:pPr>
      <w:r w:rsidRPr="0025515C">
        <w:rPr>
          <w:rFonts w:ascii="Arial" w:hAnsi="Arial" w:cs="Arial"/>
        </w:rPr>
        <w:t xml:space="preserve">Das Kur- &amp; </w:t>
      </w:r>
      <w:proofErr w:type="spellStart"/>
      <w:r w:rsidRPr="0025515C">
        <w:rPr>
          <w:rFonts w:ascii="Arial" w:hAnsi="Arial" w:cs="Arial"/>
        </w:rPr>
        <w:t>Congresshaus</w:t>
      </w:r>
      <w:proofErr w:type="spellEnd"/>
      <w:r w:rsidRPr="0025515C">
        <w:rPr>
          <w:rFonts w:ascii="Arial" w:hAnsi="Arial" w:cs="Arial"/>
        </w:rPr>
        <w:t xml:space="preserve"> Bad Aussee </w:t>
      </w:r>
      <w:r w:rsidRPr="0025515C">
        <w:rPr>
          <w:rFonts w:ascii="Arial" w:hAnsi="Arial" w:cs="Arial"/>
          <w:bCs/>
        </w:rPr>
        <w:t>verbindet Tradition und Innovation</w:t>
      </w:r>
      <w:r>
        <w:rPr>
          <w:rFonts w:ascii="Arial" w:hAnsi="Arial" w:cs="Arial"/>
          <w:bCs/>
        </w:rPr>
        <w:t xml:space="preserve">. Das Veranstaltungszentrum </w:t>
      </w:r>
      <w:r w:rsidRPr="0025515C">
        <w:rPr>
          <w:rFonts w:ascii="Arial" w:hAnsi="Arial" w:cs="Arial"/>
        </w:rPr>
        <w:t xml:space="preserve">vermittelt allen Kongress- und Seminarveranstaltern sowie Besucherinnen und Gästen die Kraft und Lebensfreude aus der Mitte Österreichs. Seit 1997 ist das </w:t>
      </w:r>
      <w:r>
        <w:rPr>
          <w:rFonts w:ascii="Arial" w:hAnsi="Arial" w:cs="Arial"/>
        </w:rPr>
        <w:t>vielseitige</w:t>
      </w:r>
      <w:r w:rsidRPr="0025515C">
        <w:rPr>
          <w:rFonts w:ascii="Arial" w:hAnsi="Arial" w:cs="Arial"/>
        </w:rPr>
        <w:t xml:space="preserve"> Haus der gesellschaftliche und kulturelle Mittelpunkt des </w:t>
      </w:r>
      <w:proofErr w:type="spellStart"/>
      <w:r w:rsidRPr="0025515C">
        <w:rPr>
          <w:rFonts w:ascii="Arial" w:hAnsi="Arial" w:cs="Arial"/>
        </w:rPr>
        <w:t>Ausseerlandes</w:t>
      </w:r>
      <w:proofErr w:type="spellEnd"/>
      <w:r w:rsidRPr="0025515C">
        <w:rPr>
          <w:rFonts w:ascii="Arial" w:hAnsi="Arial" w:cs="Arial"/>
        </w:rPr>
        <w:t xml:space="preserve">. Mit seinen neun Räumlichkeiten bietet das </w:t>
      </w:r>
      <w:r>
        <w:rPr>
          <w:rFonts w:ascii="Arial" w:hAnsi="Arial" w:cs="Arial"/>
        </w:rPr>
        <w:t>Veranstaltungszentrum</w:t>
      </w:r>
      <w:r w:rsidRPr="0025515C">
        <w:rPr>
          <w:rFonts w:ascii="Arial" w:hAnsi="Arial" w:cs="Arial"/>
        </w:rPr>
        <w:t xml:space="preserve"> die optimale Infrastruktur für </w:t>
      </w:r>
      <w:r>
        <w:rPr>
          <w:rFonts w:ascii="Arial" w:hAnsi="Arial" w:cs="Arial"/>
        </w:rPr>
        <w:t>Events</w:t>
      </w:r>
      <w:r w:rsidRPr="00255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aller</w:t>
      </w:r>
      <w:r w:rsidRPr="0025515C">
        <w:rPr>
          <w:rFonts w:ascii="Arial" w:hAnsi="Arial" w:cs="Arial"/>
        </w:rPr>
        <w:t xml:space="preserve"> Art – indoor wie </w:t>
      </w:r>
      <w:proofErr w:type="spellStart"/>
      <w:r w:rsidRPr="0025515C">
        <w:rPr>
          <w:rFonts w:ascii="Arial" w:hAnsi="Arial" w:cs="Arial"/>
        </w:rPr>
        <w:t>outdoor</w:t>
      </w:r>
      <w:proofErr w:type="spellEnd"/>
      <w:r w:rsidRPr="0025515C">
        <w:rPr>
          <w:rFonts w:ascii="Arial" w:hAnsi="Arial" w:cs="Arial"/>
        </w:rPr>
        <w:t xml:space="preserve">, an </w:t>
      </w:r>
      <w:r w:rsidRPr="0025515C">
        <w:rPr>
          <w:rFonts w:ascii="Arial" w:hAnsi="Arial" w:cs="Arial"/>
          <w:color w:val="000000" w:themeColor="text1"/>
        </w:rPr>
        <w:t xml:space="preserve">356 Tagen im Jahr. Die professionelle Betreuung durch das Team </w:t>
      </w:r>
      <w:r w:rsidRPr="0025515C">
        <w:rPr>
          <w:rFonts w:ascii="Arial" w:hAnsi="Arial" w:cs="Arial"/>
        </w:rPr>
        <w:t>vor Ort und bester Service gepaart mit den vielfältigen Nutzungsmöglichkeiten machen das Kur-</w:t>
      </w:r>
      <w:r>
        <w:rPr>
          <w:rFonts w:ascii="Arial" w:hAnsi="Arial" w:cs="Arial"/>
        </w:rPr>
        <w:t> </w:t>
      </w:r>
      <w:r w:rsidRPr="0025515C">
        <w:rPr>
          <w:rFonts w:ascii="Arial" w:hAnsi="Arial" w:cs="Arial"/>
        </w:rPr>
        <w:t>&amp;</w:t>
      </w:r>
      <w:r>
        <w:rPr>
          <w:rFonts w:ascii="Arial" w:hAnsi="Arial" w:cs="Arial"/>
        </w:rPr>
        <w:t> </w:t>
      </w:r>
      <w:proofErr w:type="spellStart"/>
      <w:r w:rsidRPr="0025515C">
        <w:rPr>
          <w:rFonts w:ascii="Arial" w:hAnsi="Arial" w:cs="Arial"/>
        </w:rPr>
        <w:t>Congresshaus</w:t>
      </w:r>
      <w:proofErr w:type="spellEnd"/>
      <w:r w:rsidRPr="0025515C">
        <w:rPr>
          <w:rFonts w:ascii="Arial" w:hAnsi="Arial" w:cs="Arial"/>
        </w:rPr>
        <w:t xml:space="preserve"> Bad Aussee zur perfekten Location in der Mitte Österreichs. </w:t>
      </w:r>
    </w:p>
    <w:p w14:paraId="59A44340" w14:textId="77777777" w:rsidR="00641556" w:rsidRDefault="00641556" w:rsidP="00641556">
      <w:pPr>
        <w:spacing w:line="360" w:lineRule="auto"/>
        <w:rPr>
          <w:rFonts w:ascii="Arial" w:hAnsi="Arial" w:cs="Arial"/>
        </w:rPr>
      </w:pPr>
    </w:p>
    <w:p w14:paraId="7951AD00" w14:textId="3D5ED9F6" w:rsidR="00200188" w:rsidRPr="00200188" w:rsidRDefault="00200188" w:rsidP="00641556">
      <w:pPr>
        <w:spacing w:line="360" w:lineRule="auto"/>
        <w:rPr>
          <w:rFonts w:ascii="Arial" w:hAnsi="Arial" w:cs="Arial"/>
          <w:b/>
          <w:bCs/>
        </w:rPr>
      </w:pPr>
      <w:r w:rsidRPr="00200188">
        <w:rPr>
          <w:rFonts w:ascii="Arial" w:hAnsi="Arial" w:cs="Arial"/>
          <w:b/>
          <w:bCs/>
        </w:rPr>
        <w:t>Diese Nachricht auf einen Blick</w:t>
      </w:r>
    </w:p>
    <w:p w14:paraId="0C4EB473" w14:textId="36FE38C2" w:rsidR="00200188" w:rsidRDefault="00200188" w:rsidP="0064155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• Das Kur- &amp; </w:t>
      </w:r>
      <w:proofErr w:type="spellStart"/>
      <w:r>
        <w:rPr>
          <w:rFonts w:ascii="Arial" w:hAnsi="Arial" w:cs="Arial"/>
        </w:rPr>
        <w:t>Congresshaus</w:t>
      </w:r>
      <w:proofErr w:type="spellEnd"/>
      <w:r>
        <w:rPr>
          <w:rFonts w:ascii="Arial" w:hAnsi="Arial" w:cs="Arial"/>
        </w:rPr>
        <w:t xml:space="preserve"> Bad Aussee feiert 2027 sein 30-jähriges Bestehen. </w:t>
      </w:r>
    </w:p>
    <w:p w14:paraId="37038208" w14:textId="5257B15C" w:rsidR="00200188" w:rsidRDefault="00200188" w:rsidP="0064155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• 1870 wurde das Gebäude auf den Grundmauern von Salinen-Dörrhäusern errichtet. Es folgten zahlreiche Umbauten. 1997 eröffnete das Kur- &amp; </w:t>
      </w:r>
      <w:proofErr w:type="spellStart"/>
      <w:r>
        <w:rPr>
          <w:rFonts w:ascii="Arial" w:hAnsi="Arial" w:cs="Arial"/>
        </w:rPr>
        <w:t>Congresshaus</w:t>
      </w:r>
      <w:proofErr w:type="spellEnd"/>
      <w:r>
        <w:rPr>
          <w:rFonts w:ascii="Arial" w:hAnsi="Arial" w:cs="Arial"/>
        </w:rPr>
        <w:t xml:space="preserve"> Bad Aussee in seiner aktuellen Form. </w:t>
      </w:r>
    </w:p>
    <w:p w14:paraId="49862518" w14:textId="77777777" w:rsidR="00200188" w:rsidRDefault="00200188" w:rsidP="0064155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• In den folgenden Jahren hat sich das Kur- &amp; </w:t>
      </w:r>
      <w:proofErr w:type="spellStart"/>
      <w:r>
        <w:rPr>
          <w:rFonts w:ascii="Arial" w:hAnsi="Arial" w:cs="Arial"/>
        </w:rPr>
        <w:t>Congresshaus</w:t>
      </w:r>
      <w:proofErr w:type="spellEnd"/>
      <w:r>
        <w:rPr>
          <w:rFonts w:ascii="Arial" w:hAnsi="Arial" w:cs="Arial"/>
        </w:rPr>
        <w:t xml:space="preserve"> Bad Aussee zur führenden Veranstaltungsplattform der Region entwickelt. </w:t>
      </w:r>
    </w:p>
    <w:p w14:paraId="19A500E5" w14:textId="77777777" w:rsidR="00200188" w:rsidRPr="00EF564C" w:rsidRDefault="00200188" w:rsidP="00200188">
      <w:pPr>
        <w:tabs>
          <w:tab w:val="left" w:pos="6804"/>
        </w:tabs>
        <w:spacing w:line="360" w:lineRule="auto"/>
        <w:rPr>
          <w:rFonts w:ascii="Arial" w:hAnsi="Arial"/>
          <w:color w:val="000000" w:themeColor="text1"/>
        </w:rPr>
      </w:pPr>
      <w:r>
        <w:rPr>
          <w:rFonts w:ascii="Arial" w:hAnsi="Arial" w:cs="Arial"/>
        </w:rPr>
        <w:lastRenderedPageBreak/>
        <w:t xml:space="preserve">• </w:t>
      </w:r>
      <w:r>
        <w:rPr>
          <w:rFonts w:ascii="Arial" w:hAnsi="Arial"/>
          <w:color w:val="000000" w:themeColor="text1"/>
        </w:rPr>
        <w:t xml:space="preserve">Das vielfältige Raumangebot indoor und </w:t>
      </w:r>
      <w:proofErr w:type="spellStart"/>
      <w:r>
        <w:rPr>
          <w:rFonts w:ascii="Arial" w:hAnsi="Arial"/>
          <w:color w:val="000000" w:themeColor="text1"/>
        </w:rPr>
        <w:t>outdoor</w:t>
      </w:r>
      <w:proofErr w:type="spellEnd"/>
      <w:r>
        <w:rPr>
          <w:rFonts w:ascii="Arial" w:hAnsi="Arial"/>
          <w:color w:val="000000" w:themeColor="text1"/>
        </w:rPr>
        <w:t xml:space="preserve"> an 365 Tagen im Jahr, die zentrale Lage und das professionelle Team machen das Kur- &amp; </w:t>
      </w:r>
      <w:proofErr w:type="spellStart"/>
      <w:r>
        <w:rPr>
          <w:rFonts w:ascii="Arial" w:hAnsi="Arial"/>
          <w:color w:val="000000" w:themeColor="text1"/>
        </w:rPr>
        <w:t>Congresshaus</w:t>
      </w:r>
      <w:proofErr w:type="spellEnd"/>
      <w:r>
        <w:rPr>
          <w:rFonts w:ascii="Arial" w:hAnsi="Arial"/>
          <w:color w:val="000000" w:themeColor="text1"/>
        </w:rPr>
        <w:t xml:space="preserve"> Bad Aussee zur perfekten Location in der Mitte Österreichs. </w:t>
      </w:r>
    </w:p>
    <w:p w14:paraId="5015B1D3" w14:textId="670D85A9" w:rsidR="00200188" w:rsidRDefault="00200188" w:rsidP="0064155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• Das Jubiläumsjahr begeht das Kur- &amp; </w:t>
      </w:r>
      <w:proofErr w:type="spellStart"/>
      <w:r>
        <w:rPr>
          <w:rFonts w:ascii="Arial" w:hAnsi="Arial" w:cs="Arial"/>
        </w:rPr>
        <w:t>Congresshaus</w:t>
      </w:r>
      <w:proofErr w:type="spellEnd"/>
      <w:r>
        <w:rPr>
          <w:rFonts w:ascii="Arial" w:hAnsi="Arial" w:cs="Arial"/>
        </w:rPr>
        <w:t xml:space="preserve"> Bad Aussee mit einem neuen Markenauftritt. Die Gäste freuen sich auf viele spannende Veranstaltungen. </w:t>
      </w:r>
    </w:p>
    <w:p w14:paraId="0B8FBBA9" w14:textId="77777777" w:rsidR="00200188" w:rsidRPr="0025515C" w:rsidRDefault="00200188" w:rsidP="00641556">
      <w:pPr>
        <w:spacing w:line="360" w:lineRule="auto"/>
        <w:rPr>
          <w:rFonts w:ascii="Arial" w:hAnsi="Arial" w:cs="Arial"/>
        </w:rPr>
      </w:pPr>
    </w:p>
    <w:p w14:paraId="52DBDF5A" w14:textId="77777777" w:rsidR="00641556" w:rsidRPr="00123B02" w:rsidRDefault="00641556" w:rsidP="00641556">
      <w:pPr>
        <w:spacing w:line="360" w:lineRule="auto"/>
        <w:rPr>
          <w:rFonts w:ascii="Arial" w:hAnsi="Arial" w:cs="Arial"/>
        </w:rPr>
      </w:pPr>
      <w:r w:rsidRPr="00123B02">
        <w:rPr>
          <w:rFonts w:ascii="Arial" w:hAnsi="Arial" w:cs="Arial"/>
        </w:rPr>
        <w:t xml:space="preserve">Weitere Informationen unter: </w:t>
      </w:r>
      <w:hyperlink r:id="rId6" w:history="1">
        <w:r w:rsidRPr="00123B02">
          <w:rPr>
            <w:rStyle w:val="Hyperlink"/>
            <w:rFonts w:ascii="Arial" w:hAnsi="Arial" w:cs="Arial"/>
          </w:rPr>
          <w:t>www.congress-ausseerland.at</w:t>
        </w:r>
      </w:hyperlink>
      <w:r>
        <w:rPr>
          <w:rFonts w:ascii="Arial" w:hAnsi="Arial" w:cs="Arial"/>
        </w:rPr>
        <w:t xml:space="preserve"> </w:t>
      </w:r>
    </w:p>
    <w:p w14:paraId="546B5009" w14:textId="77777777" w:rsidR="00F41B76" w:rsidRDefault="00F41B76" w:rsidP="00F41B76">
      <w:pPr>
        <w:spacing w:line="360" w:lineRule="auto"/>
        <w:ind w:right="-675"/>
        <w:rPr>
          <w:rFonts w:ascii="Arial" w:hAnsi="Arial" w:cs="Arial"/>
          <w:bCs/>
          <w:szCs w:val="24"/>
        </w:rPr>
      </w:pPr>
    </w:p>
    <w:p w14:paraId="33EA46EE" w14:textId="77777777" w:rsidR="00F41B76" w:rsidRPr="00057C84" w:rsidRDefault="00F41B76" w:rsidP="00F41B76">
      <w:pPr>
        <w:spacing w:line="360" w:lineRule="auto"/>
        <w:ind w:right="335"/>
        <w:rPr>
          <w:rFonts w:ascii="Arial" w:hAnsi="Arial"/>
          <w:sz w:val="22"/>
          <w:szCs w:val="22"/>
          <w:lang w:val="it-IT"/>
        </w:rPr>
      </w:pPr>
      <w:proofErr w:type="spellStart"/>
      <w:r w:rsidRPr="00057C84">
        <w:rPr>
          <w:rFonts w:ascii="Arial" w:hAnsi="Arial"/>
          <w:sz w:val="22"/>
          <w:szCs w:val="22"/>
          <w:lang w:val="it-IT"/>
        </w:rPr>
        <w:t>Für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Rückfragen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steht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Ihnen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gerne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 xml:space="preserve"> zur </w:t>
      </w:r>
      <w:proofErr w:type="spellStart"/>
      <w:r w:rsidRPr="00057C84">
        <w:rPr>
          <w:rFonts w:ascii="Arial" w:hAnsi="Arial"/>
          <w:sz w:val="22"/>
          <w:szCs w:val="22"/>
          <w:lang w:val="it-IT"/>
        </w:rPr>
        <w:t>Verfügung</w:t>
      </w:r>
      <w:proofErr w:type="spellEnd"/>
      <w:r w:rsidRPr="00057C84">
        <w:rPr>
          <w:rFonts w:ascii="Arial" w:hAnsi="Arial"/>
          <w:sz w:val="22"/>
          <w:szCs w:val="22"/>
          <w:lang w:val="it-IT"/>
        </w:rPr>
        <w:t>:</w:t>
      </w:r>
    </w:p>
    <w:p w14:paraId="2676657D" w14:textId="095C1319" w:rsidR="00F41B76" w:rsidRPr="00832FCF" w:rsidRDefault="00F41B76" w:rsidP="00F41B76">
      <w:pPr>
        <w:ind w:right="335"/>
        <w:rPr>
          <w:rFonts w:ascii="Arial" w:hAnsi="Arial"/>
          <w:sz w:val="22"/>
          <w:szCs w:val="22"/>
          <w:lang w:val="it-IT"/>
        </w:rPr>
      </w:pPr>
      <w:r w:rsidRPr="00057C84">
        <w:rPr>
          <w:rFonts w:ascii="Arial" w:hAnsi="Arial"/>
          <w:sz w:val="22"/>
          <w:szCs w:val="22"/>
          <w:lang w:val="it-IT"/>
        </w:rPr>
        <w:t>Kommhaus</w:t>
      </w:r>
      <w:r w:rsidR="007A1B7A">
        <w:rPr>
          <w:rFonts w:ascii="Arial" w:hAnsi="Arial"/>
          <w:sz w:val="22"/>
          <w:szCs w:val="22"/>
          <w:lang w:val="it-IT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it-IT"/>
        </w:rPr>
        <w:t>Chlumeckyplatz</w:t>
      </w:r>
      <w:proofErr w:type="spellEnd"/>
      <w:r>
        <w:rPr>
          <w:rFonts w:ascii="Arial" w:hAnsi="Arial"/>
          <w:sz w:val="22"/>
          <w:szCs w:val="22"/>
          <w:lang w:val="it-IT"/>
        </w:rPr>
        <w:t xml:space="preserve"> 44/1</w:t>
      </w:r>
      <w:r w:rsidR="0030599A">
        <w:rPr>
          <w:rFonts w:ascii="Arial" w:hAnsi="Arial"/>
          <w:sz w:val="22"/>
          <w:szCs w:val="22"/>
          <w:lang w:val="it-IT"/>
        </w:rPr>
        <w:t xml:space="preserve">, </w:t>
      </w:r>
      <w:r w:rsidRPr="00832FCF">
        <w:rPr>
          <w:rFonts w:ascii="Arial" w:hAnsi="Arial"/>
          <w:sz w:val="22"/>
          <w:szCs w:val="22"/>
          <w:lang w:val="it-IT"/>
        </w:rPr>
        <w:t xml:space="preserve">8990 </w:t>
      </w:r>
      <w:proofErr w:type="spellStart"/>
      <w:r w:rsidRPr="00832FCF">
        <w:rPr>
          <w:rFonts w:ascii="Arial" w:hAnsi="Arial"/>
          <w:sz w:val="22"/>
          <w:szCs w:val="22"/>
          <w:lang w:val="it-IT"/>
        </w:rPr>
        <w:t>Bad</w:t>
      </w:r>
      <w:proofErr w:type="spellEnd"/>
      <w:r w:rsidRPr="00832FCF">
        <w:rPr>
          <w:rFonts w:ascii="Arial" w:hAnsi="Arial"/>
          <w:sz w:val="22"/>
          <w:szCs w:val="22"/>
          <w:lang w:val="it-IT"/>
        </w:rPr>
        <w:t xml:space="preserve"> </w:t>
      </w:r>
      <w:proofErr w:type="spellStart"/>
      <w:r w:rsidRPr="00832FCF">
        <w:rPr>
          <w:rFonts w:ascii="Arial" w:hAnsi="Arial"/>
          <w:sz w:val="22"/>
          <w:szCs w:val="22"/>
          <w:lang w:val="it-IT"/>
        </w:rPr>
        <w:t>Aussee</w:t>
      </w:r>
      <w:proofErr w:type="spellEnd"/>
      <w:r w:rsidRPr="00832FCF">
        <w:rPr>
          <w:rFonts w:ascii="Arial" w:hAnsi="Arial"/>
          <w:sz w:val="22"/>
          <w:szCs w:val="22"/>
          <w:lang w:val="it-IT"/>
        </w:rPr>
        <w:t>, Austria</w:t>
      </w:r>
      <w:r w:rsidR="007A1B7A">
        <w:rPr>
          <w:rFonts w:ascii="Arial" w:hAnsi="Arial"/>
          <w:sz w:val="22"/>
          <w:szCs w:val="22"/>
          <w:lang w:val="it-IT"/>
        </w:rPr>
        <w:t xml:space="preserve">, </w:t>
      </w:r>
    </w:p>
    <w:p w14:paraId="44B15E9A" w14:textId="6B47CCD9" w:rsidR="0030599A" w:rsidRPr="007A1B7A" w:rsidRDefault="00F41B76" w:rsidP="007A1B7A">
      <w:pPr>
        <w:pStyle w:val="Blocktext"/>
        <w:spacing w:line="240" w:lineRule="auto"/>
        <w:ind w:left="0" w:right="-285"/>
        <w:jc w:val="left"/>
        <w:rPr>
          <w:rFonts w:cs="Arial"/>
          <w:sz w:val="22"/>
          <w:szCs w:val="22"/>
        </w:rPr>
      </w:pPr>
      <w:r>
        <w:rPr>
          <w:sz w:val="22"/>
          <w:szCs w:val="22"/>
          <w:lang w:val="en-GB"/>
        </w:rPr>
        <w:t>Tel.: +43 3622 55344-0</w:t>
      </w:r>
      <w:r w:rsidR="0030599A">
        <w:rPr>
          <w:sz w:val="22"/>
          <w:szCs w:val="22"/>
          <w:lang w:val="en-GB"/>
        </w:rPr>
        <w:t xml:space="preserve">, </w:t>
      </w:r>
      <w:r w:rsidR="0030599A" w:rsidRPr="00DC205C">
        <w:rPr>
          <w:sz w:val="22"/>
          <w:szCs w:val="22"/>
          <w:lang w:val="de-AT"/>
        </w:rPr>
        <w:t xml:space="preserve">E-Mail: </w:t>
      </w:r>
      <w:hyperlink r:id="rId7" w:history="1">
        <w:r w:rsidR="0030599A" w:rsidRPr="00DC205C">
          <w:rPr>
            <w:rStyle w:val="Hyperlink"/>
            <w:rFonts w:eastAsiaTheme="majorEastAsia"/>
            <w:color w:val="auto"/>
            <w:sz w:val="22"/>
            <w:szCs w:val="22"/>
            <w:lang w:val="de-AT"/>
          </w:rPr>
          <w:t>presse@kommhaus.com</w:t>
        </w:r>
      </w:hyperlink>
    </w:p>
    <w:sectPr w:rsidR="0030599A" w:rsidRPr="007A1B7A" w:rsidSect="007A1B7A">
      <w:footerReference w:type="even" r:id="rId8"/>
      <w:footerReference w:type="default" r:id="rId9"/>
      <w:pgSz w:w="11900" w:h="16840"/>
      <w:pgMar w:top="1068" w:right="1552" w:bottom="95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A9C1" w14:textId="77777777" w:rsidR="00302FC5" w:rsidRDefault="00302FC5">
      <w:r>
        <w:separator/>
      </w:r>
    </w:p>
  </w:endnote>
  <w:endnote w:type="continuationSeparator" w:id="0">
    <w:p w14:paraId="00C9EFF7" w14:textId="77777777" w:rsidR="00302FC5" w:rsidRDefault="0030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89DDB" w14:textId="77777777" w:rsidR="00F41B76" w:rsidRDefault="00F41B76" w:rsidP="00BB1A0B">
    <w:pPr>
      <w:pStyle w:val="Fuzeile"/>
      <w:framePr w:wrap="around" w:vAnchor="text" w:hAnchor="margin" w:xAlign="center" w:y="1"/>
      <w:rPr>
        <w:rStyle w:val="Seitenzahl"/>
        <w:rFonts w:eastAsiaTheme="majorEastAsia"/>
      </w:rPr>
    </w:pPr>
    <w:r>
      <w:rPr>
        <w:rStyle w:val="Seitenzahl"/>
        <w:rFonts w:eastAsiaTheme="majorEastAsia"/>
      </w:rPr>
      <w:fldChar w:fldCharType="begin"/>
    </w:r>
    <w:r>
      <w:rPr>
        <w:rStyle w:val="Seitenzahl"/>
        <w:rFonts w:eastAsiaTheme="majorEastAsia"/>
      </w:rPr>
      <w:instrText xml:space="preserve">PAGE  </w:instrText>
    </w:r>
    <w:r>
      <w:rPr>
        <w:rStyle w:val="Seitenzahl"/>
        <w:rFonts w:eastAsiaTheme="majorEastAsia"/>
      </w:rPr>
      <w:fldChar w:fldCharType="end"/>
    </w:r>
  </w:p>
  <w:p w14:paraId="64FCC5C7" w14:textId="77777777" w:rsidR="00F41B76" w:rsidRDefault="00F41B7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7598" w14:textId="77777777" w:rsidR="00F41B76" w:rsidRPr="005706B1" w:rsidRDefault="00F41B76" w:rsidP="00BB1A0B">
    <w:pPr>
      <w:pStyle w:val="Fuzeile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57DC" w14:textId="77777777" w:rsidR="00302FC5" w:rsidRDefault="00302FC5">
      <w:r>
        <w:separator/>
      </w:r>
    </w:p>
  </w:footnote>
  <w:footnote w:type="continuationSeparator" w:id="0">
    <w:p w14:paraId="144DA3DB" w14:textId="77777777" w:rsidR="00302FC5" w:rsidRDefault="00302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76"/>
    <w:rsid w:val="00200188"/>
    <w:rsid w:val="00302FC5"/>
    <w:rsid w:val="00303C4A"/>
    <w:rsid w:val="0030599A"/>
    <w:rsid w:val="00317E2D"/>
    <w:rsid w:val="0035150F"/>
    <w:rsid w:val="0038162F"/>
    <w:rsid w:val="003E2565"/>
    <w:rsid w:val="005C03E5"/>
    <w:rsid w:val="005F735D"/>
    <w:rsid w:val="0060171A"/>
    <w:rsid w:val="00607C9D"/>
    <w:rsid w:val="00641556"/>
    <w:rsid w:val="0064175A"/>
    <w:rsid w:val="007A1B7A"/>
    <w:rsid w:val="00806331"/>
    <w:rsid w:val="00844BB8"/>
    <w:rsid w:val="008B7B12"/>
    <w:rsid w:val="008D45F3"/>
    <w:rsid w:val="009D3B8C"/>
    <w:rsid w:val="00B276AF"/>
    <w:rsid w:val="00D07D87"/>
    <w:rsid w:val="00D16EE1"/>
    <w:rsid w:val="00E36BAE"/>
    <w:rsid w:val="00E97D12"/>
    <w:rsid w:val="00EA4BB9"/>
    <w:rsid w:val="00EF564C"/>
    <w:rsid w:val="00F41B76"/>
    <w:rsid w:val="00F9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AEC010"/>
  <w15:chartTrackingRefBased/>
  <w15:docId w15:val="{432FDC3C-ECFC-4246-9EFE-5F39DFFE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1B76"/>
    <w:pPr>
      <w:spacing w:after="0" w:line="240" w:lineRule="auto"/>
    </w:pPr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1B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F41B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1B7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1B7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1B7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1B7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1B7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1B7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1B7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1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1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1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1B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1B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1B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1B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1B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1B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1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41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1B7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1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1B7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41B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1B7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41B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1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1B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1B7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rsid w:val="00F41B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1B76"/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rsid w:val="00F41B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41B76"/>
    <w:rPr>
      <w:rFonts w:ascii="Ottawa" w:eastAsia="Times New Roman" w:hAnsi="Ottawa" w:cs="Times New Roman"/>
      <w:kern w:val="0"/>
      <w:szCs w:val="20"/>
      <w:lang w:val="de-DE" w:eastAsia="de-DE"/>
      <w14:ligatures w14:val="none"/>
    </w:rPr>
  </w:style>
  <w:style w:type="character" w:styleId="Seitenzahl">
    <w:name w:val="page number"/>
    <w:basedOn w:val="Absatz-Standardschriftart"/>
    <w:rsid w:val="00F41B76"/>
  </w:style>
  <w:style w:type="paragraph" w:styleId="Blocktext">
    <w:name w:val="Block Text"/>
    <w:basedOn w:val="Standard"/>
    <w:rsid w:val="00F41B76"/>
    <w:pPr>
      <w:spacing w:line="360" w:lineRule="auto"/>
      <w:ind w:left="568" w:right="1830"/>
      <w:jc w:val="both"/>
    </w:pPr>
    <w:rPr>
      <w:rFonts w:ascii="Arial" w:hAnsi="Arial"/>
    </w:rPr>
  </w:style>
  <w:style w:type="character" w:styleId="Hyperlink">
    <w:name w:val="Hyperlink"/>
    <w:rsid w:val="00F41B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esse@kommhau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gress-ausseerland.a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Kommhaus</dc:creator>
  <cp:keywords/>
  <dc:description/>
  <cp:lastModifiedBy>REDAKTION Kommhaus</cp:lastModifiedBy>
  <cp:revision>3</cp:revision>
  <dcterms:created xsi:type="dcterms:W3CDTF">2026-08-27T08:35:00Z</dcterms:created>
  <dcterms:modified xsi:type="dcterms:W3CDTF">2026-08-27T08:45:00Z</dcterms:modified>
</cp:coreProperties>
</file>