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247E" w14:textId="77777777" w:rsidR="004C172E" w:rsidRDefault="004C172E" w:rsidP="004C172E">
      <w:pPr>
        <w:spacing w:line="360" w:lineRule="auto"/>
        <w:ind w:right="-6"/>
        <w:rPr>
          <w:rFonts w:ascii="Arial" w:hAnsi="Arial"/>
          <w:u w:val="single"/>
        </w:rPr>
      </w:pPr>
      <w:r w:rsidRPr="008B4014">
        <w:rPr>
          <w:rFonts w:ascii="Arial" w:hAnsi="Arial"/>
          <w:u w:val="single"/>
        </w:rPr>
        <w:t xml:space="preserve">Bildtext: </w:t>
      </w:r>
    </w:p>
    <w:p w14:paraId="7015C57F" w14:textId="77777777" w:rsidR="004C172E" w:rsidRPr="003C2C97" w:rsidRDefault="004C172E" w:rsidP="004C172E">
      <w:pPr>
        <w:spacing w:line="360" w:lineRule="auto"/>
        <w:ind w:right="-6"/>
        <w:rPr>
          <w:rFonts w:ascii="Arial" w:hAnsi="Arial"/>
          <w:iCs/>
          <w:u w:val="single"/>
        </w:rPr>
      </w:pPr>
    </w:p>
    <w:p w14:paraId="0E467D2B" w14:textId="3869050C" w:rsidR="004C172E" w:rsidRDefault="00EF7AE1" w:rsidP="004C172E">
      <w:pPr>
        <w:ind w:right="-6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Sie freuten</w:t>
      </w:r>
      <w:r w:rsidR="001552F5">
        <w:rPr>
          <w:rFonts w:ascii="Arial" w:hAnsi="Arial" w:cs="Arial"/>
          <w:iCs/>
        </w:rPr>
        <w:t xml:space="preserve"> sich über </w:t>
      </w:r>
      <w:r>
        <w:rPr>
          <w:rFonts w:ascii="Arial" w:hAnsi="Arial" w:cs="Arial"/>
          <w:iCs/>
        </w:rPr>
        <w:t>die</w:t>
      </w:r>
      <w:r w:rsidR="001552F5">
        <w:rPr>
          <w:rFonts w:ascii="Arial" w:hAnsi="Arial" w:cs="Arial"/>
          <w:iCs/>
        </w:rPr>
        <w:t xml:space="preserve"> gelungene </w:t>
      </w:r>
      <w:r>
        <w:rPr>
          <w:rFonts w:ascii="Arial" w:hAnsi="Arial" w:cs="Arial"/>
          <w:iCs/>
        </w:rPr>
        <w:t>SHR-Jubiläumsfeier</w:t>
      </w:r>
      <w:r w:rsidR="001552F5">
        <w:rPr>
          <w:rFonts w:ascii="Arial" w:hAnsi="Arial" w:cs="Arial"/>
          <w:iCs/>
        </w:rPr>
        <w:t xml:space="preserve"> </w:t>
      </w:r>
      <w:r w:rsidR="00605F37">
        <w:rPr>
          <w:rFonts w:ascii="Arial" w:hAnsi="Arial" w:cs="Arial"/>
          <w:iCs/>
        </w:rPr>
        <w:t>(</w:t>
      </w:r>
      <w:proofErr w:type="spellStart"/>
      <w:r w:rsidR="00605F37">
        <w:rPr>
          <w:rFonts w:ascii="Arial" w:hAnsi="Arial" w:cs="Arial"/>
          <w:iCs/>
        </w:rPr>
        <w:t>v.l</w:t>
      </w:r>
      <w:proofErr w:type="spellEnd"/>
      <w:r w:rsidR="00605F37">
        <w:rPr>
          <w:rFonts w:ascii="Arial" w:hAnsi="Arial" w:cs="Arial"/>
          <w:iCs/>
        </w:rPr>
        <w:t xml:space="preserve">.): KR Mag. Jörg Siegel, SHR-Geschäftsführer, Dr. Ernst Bernhard Zwick, </w:t>
      </w:r>
      <w:r w:rsidR="001552F5">
        <w:rPr>
          <w:rFonts w:ascii="Arial" w:hAnsi="Arial" w:cs="Arial"/>
          <w:iCs/>
        </w:rPr>
        <w:t>ä</w:t>
      </w:r>
      <w:r w:rsidR="00605F37">
        <w:rPr>
          <w:rFonts w:ascii="Arial" w:hAnsi="Arial" w:cs="Arial"/>
          <w:iCs/>
        </w:rPr>
        <w:t>rztliche</w:t>
      </w:r>
      <w:r w:rsidR="001552F5">
        <w:rPr>
          <w:rFonts w:ascii="Arial" w:hAnsi="Arial" w:cs="Arial"/>
          <w:iCs/>
        </w:rPr>
        <w:t xml:space="preserve"> Leitung</w:t>
      </w:r>
      <w:r w:rsidR="004C3446">
        <w:rPr>
          <w:rFonts w:ascii="Arial" w:hAnsi="Arial" w:cs="Arial"/>
          <w:iCs/>
        </w:rPr>
        <w:t xml:space="preserve"> Das Kurhaus Bad Gleichenberg</w:t>
      </w:r>
      <w:r w:rsidR="001552F5">
        <w:rPr>
          <w:rFonts w:ascii="Arial" w:hAnsi="Arial" w:cs="Arial"/>
          <w:iCs/>
        </w:rPr>
        <w:t>,</w:t>
      </w:r>
      <w:r w:rsidR="004C3446">
        <w:rPr>
          <w:rFonts w:ascii="Arial" w:hAnsi="Arial" w:cs="Arial"/>
          <w:iCs/>
        </w:rPr>
        <w:t xml:space="preserve"> Andrea </w:t>
      </w:r>
      <w:proofErr w:type="spellStart"/>
      <w:r w:rsidR="004C3446">
        <w:rPr>
          <w:rFonts w:ascii="Arial" w:hAnsi="Arial" w:cs="Arial"/>
          <w:iCs/>
        </w:rPr>
        <w:t>Freismuth</w:t>
      </w:r>
      <w:proofErr w:type="spellEnd"/>
      <w:r w:rsidR="004C3446">
        <w:rPr>
          <w:rFonts w:ascii="Arial" w:hAnsi="Arial" w:cs="Arial"/>
          <w:iCs/>
        </w:rPr>
        <w:t>, SHR-Mitarbeitermanagement,</w:t>
      </w:r>
      <w:r w:rsidR="00605F37">
        <w:rPr>
          <w:rFonts w:ascii="Arial" w:hAnsi="Arial" w:cs="Arial"/>
          <w:iCs/>
        </w:rPr>
        <w:t xml:space="preserve"> Ursula Hüttner, </w:t>
      </w:r>
      <w:r w:rsidR="004A0BE0">
        <w:rPr>
          <w:rFonts w:ascii="Arial" w:hAnsi="Arial" w:cs="Arial"/>
          <w:iCs/>
        </w:rPr>
        <w:t>Hausleitung</w:t>
      </w:r>
      <w:r w:rsidR="004C3446">
        <w:rPr>
          <w:rFonts w:ascii="Arial" w:hAnsi="Arial" w:cs="Arial"/>
          <w:iCs/>
        </w:rPr>
        <w:t xml:space="preserve"> </w:t>
      </w:r>
      <w:r w:rsidR="004A0BE0">
        <w:rPr>
          <w:rFonts w:ascii="Arial" w:hAnsi="Arial" w:cs="Arial"/>
          <w:iCs/>
        </w:rPr>
        <w:t>Das Kurhaus</w:t>
      </w:r>
      <w:r w:rsidR="004C3446">
        <w:rPr>
          <w:rFonts w:ascii="Arial" w:hAnsi="Arial" w:cs="Arial"/>
          <w:iCs/>
        </w:rPr>
        <w:t xml:space="preserve"> Bad Gleichenberg</w:t>
      </w:r>
      <w:r w:rsidR="00605F37">
        <w:rPr>
          <w:rFonts w:ascii="Arial" w:hAnsi="Arial" w:cs="Arial"/>
          <w:iCs/>
        </w:rPr>
        <w:t xml:space="preserve">, Jasmin Draxler, </w:t>
      </w:r>
      <w:r w:rsidR="004C3446">
        <w:rPr>
          <w:rFonts w:ascii="Arial" w:hAnsi="Arial" w:cs="Arial"/>
          <w:iCs/>
        </w:rPr>
        <w:t>SHR-</w:t>
      </w:r>
      <w:r w:rsidR="00605F37">
        <w:rPr>
          <w:rFonts w:ascii="Arial" w:hAnsi="Arial" w:cs="Arial"/>
          <w:iCs/>
        </w:rPr>
        <w:t xml:space="preserve">Prokuristin, Marc </w:t>
      </w:r>
      <w:proofErr w:type="spellStart"/>
      <w:r w:rsidR="00605F37">
        <w:rPr>
          <w:rFonts w:ascii="Arial" w:hAnsi="Arial" w:cs="Arial"/>
          <w:iCs/>
        </w:rPr>
        <w:t>Cantauw</w:t>
      </w:r>
      <w:proofErr w:type="spellEnd"/>
      <w:r w:rsidR="00605F37">
        <w:rPr>
          <w:rFonts w:ascii="Arial" w:hAnsi="Arial" w:cs="Arial"/>
          <w:iCs/>
        </w:rPr>
        <w:t>, Direktor des Hotel</w:t>
      </w:r>
      <w:r w:rsidR="001552F5">
        <w:rPr>
          <w:rFonts w:ascii="Arial" w:hAnsi="Arial" w:cs="Arial"/>
          <w:iCs/>
        </w:rPr>
        <w:t>s</w:t>
      </w:r>
      <w:r w:rsidR="00605F37">
        <w:rPr>
          <w:rFonts w:ascii="Arial" w:hAnsi="Arial" w:cs="Arial"/>
          <w:iCs/>
        </w:rPr>
        <w:t xml:space="preserve"> König Albert und </w:t>
      </w:r>
      <w:proofErr w:type="spellStart"/>
      <w:r w:rsidR="00DA62A7">
        <w:rPr>
          <w:rFonts w:ascii="Arial" w:hAnsi="Arial" w:cs="Arial"/>
          <w:iCs/>
        </w:rPr>
        <w:t>Gastrat</w:t>
      </w:r>
      <w:proofErr w:type="spellEnd"/>
      <w:r w:rsidR="00DA62A7">
        <w:rPr>
          <w:rFonts w:ascii="Arial" w:hAnsi="Arial" w:cs="Arial"/>
          <w:iCs/>
        </w:rPr>
        <w:t xml:space="preserve"> </w:t>
      </w:r>
      <w:r w:rsidR="004C172E">
        <w:rPr>
          <w:rFonts w:ascii="Arial" w:hAnsi="Arial" w:cs="Arial"/>
          <w:iCs/>
        </w:rPr>
        <w:t xml:space="preserve">Daniel </w:t>
      </w:r>
      <w:proofErr w:type="spellStart"/>
      <w:r w:rsidR="004C172E">
        <w:rPr>
          <w:rFonts w:ascii="Arial" w:hAnsi="Arial" w:cs="Arial"/>
          <w:iCs/>
        </w:rPr>
        <w:t>Freismuth</w:t>
      </w:r>
      <w:proofErr w:type="spellEnd"/>
      <w:r w:rsidR="00605F37">
        <w:rPr>
          <w:rFonts w:ascii="Arial" w:hAnsi="Arial" w:cs="Arial"/>
          <w:iCs/>
        </w:rPr>
        <w:t>, SHR-Geschäftsführer</w:t>
      </w:r>
      <w:r w:rsidR="006F3AD6">
        <w:rPr>
          <w:rFonts w:ascii="Arial" w:hAnsi="Arial" w:cs="Arial"/>
          <w:iCs/>
        </w:rPr>
        <w:t xml:space="preserve">. </w:t>
      </w:r>
    </w:p>
    <w:p w14:paraId="413CA0FB" w14:textId="77777777" w:rsidR="004C172E" w:rsidRPr="003C2C97" w:rsidRDefault="004C172E" w:rsidP="004C172E">
      <w:pPr>
        <w:rPr>
          <w:rFonts w:ascii="Arial" w:hAnsi="Arial" w:cs="Arial"/>
          <w:lang w:val="de-AT"/>
        </w:rPr>
      </w:pPr>
    </w:p>
    <w:p w14:paraId="4DF8862A" w14:textId="77777777" w:rsidR="004C172E" w:rsidRDefault="004C172E" w:rsidP="004C172E">
      <w:pPr>
        <w:spacing w:line="360" w:lineRule="auto"/>
        <w:rPr>
          <w:rFonts w:ascii="Arial" w:hAnsi="Arial" w:cs="Arial"/>
          <w:i/>
          <w:lang w:val="de-AT"/>
        </w:rPr>
      </w:pPr>
      <w:r w:rsidRPr="00203611">
        <w:rPr>
          <w:rFonts w:ascii="Arial" w:hAnsi="Arial" w:cs="Arial"/>
          <w:i/>
          <w:lang w:val="de-AT"/>
        </w:rPr>
        <w:t xml:space="preserve">Foto: </w:t>
      </w:r>
      <w:r>
        <w:rPr>
          <w:rFonts w:ascii="Arial" w:hAnsi="Arial" w:cs="Arial"/>
          <w:i/>
          <w:lang w:val="de-AT"/>
        </w:rPr>
        <w:t xml:space="preserve">René Strasser/SHR </w:t>
      </w:r>
      <w:r w:rsidRPr="00203611">
        <w:rPr>
          <w:rFonts w:ascii="Arial" w:hAnsi="Arial" w:cs="Arial"/>
          <w:i/>
          <w:lang w:val="de-AT"/>
        </w:rPr>
        <w:t>(frei)</w:t>
      </w:r>
    </w:p>
    <w:p w14:paraId="2D5B8659" w14:textId="77777777" w:rsidR="008D45F3" w:rsidRDefault="008D45F3"/>
    <w:sectPr w:rsidR="008D45F3" w:rsidSect="004C172E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2E"/>
    <w:rsid w:val="00062BAB"/>
    <w:rsid w:val="001552F5"/>
    <w:rsid w:val="00221D0A"/>
    <w:rsid w:val="002D161C"/>
    <w:rsid w:val="004A0BE0"/>
    <w:rsid w:val="004C172E"/>
    <w:rsid w:val="004C3446"/>
    <w:rsid w:val="00605F37"/>
    <w:rsid w:val="0061137B"/>
    <w:rsid w:val="006F3AD6"/>
    <w:rsid w:val="007F03F8"/>
    <w:rsid w:val="008D45F3"/>
    <w:rsid w:val="009D3B8C"/>
    <w:rsid w:val="00A20F2E"/>
    <w:rsid w:val="00A93E90"/>
    <w:rsid w:val="00B55A0E"/>
    <w:rsid w:val="00C1287F"/>
    <w:rsid w:val="00D07D87"/>
    <w:rsid w:val="00D16EE1"/>
    <w:rsid w:val="00DA62A7"/>
    <w:rsid w:val="00E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D23EC1"/>
  <w15:chartTrackingRefBased/>
  <w15:docId w15:val="{425EB9C7-E21E-1640-944F-3BBF14F5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172E"/>
    <w:pPr>
      <w:spacing w:after="0" w:line="240" w:lineRule="auto"/>
    </w:pPr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C17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17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17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AT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17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de-AT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17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de-AT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172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AT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172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AT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172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AT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172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AT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1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1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1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172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172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172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172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172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17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C17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C1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172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1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C17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e-AT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C172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C172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de-AT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C172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1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de-AT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172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C1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REDAKTION Kommhaus</dc:creator>
  <cp:keywords/>
  <dc:description/>
  <cp:lastModifiedBy>REDAKTION Kommhaus</cp:lastModifiedBy>
  <cp:revision>11</cp:revision>
  <cp:lastPrinted>2026-03-10T10:27:00Z</cp:lastPrinted>
  <dcterms:created xsi:type="dcterms:W3CDTF">2026-02-26T11:04:00Z</dcterms:created>
  <dcterms:modified xsi:type="dcterms:W3CDTF">2026-03-10T10:32:00Z</dcterms:modified>
</cp:coreProperties>
</file>