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736730" w14:textId="39B18D25" w:rsidR="002B73C8" w:rsidRPr="00A922C7" w:rsidRDefault="00A7326D" w:rsidP="00A922C7">
      <w:pPr>
        <w:spacing w:line="360" w:lineRule="auto"/>
        <w:rPr>
          <w:rFonts w:ascii="Arial" w:hAnsi="Arial"/>
          <w:sz w:val="24"/>
          <w:szCs w:val="24"/>
          <w:u w:val="single"/>
          <w:lang w:val="de-AT"/>
        </w:rPr>
      </w:pPr>
      <w:r w:rsidRPr="00A922C7">
        <w:rPr>
          <w:rFonts w:ascii="Arial" w:hAnsi="Arial"/>
          <w:sz w:val="24"/>
          <w:szCs w:val="24"/>
          <w:u w:val="single"/>
          <w:lang w:val="de-AT"/>
        </w:rPr>
        <w:t>Bildtext</w:t>
      </w:r>
      <w:r w:rsidR="0041294E" w:rsidRPr="00A922C7">
        <w:rPr>
          <w:rFonts w:ascii="Arial" w:hAnsi="Arial"/>
          <w:sz w:val="24"/>
          <w:szCs w:val="24"/>
          <w:u w:val="single"/>
          <w:lang w:val="de-AT"/>
        </w:rPr>
        <w:t>:</w:t>
      </w:r>
    </w:p>
    <w:p w14:paraId="18736731" w14:textId="77777777" w:rsidR="00A7326D" w:rsidRPr="00A922C7" w:rsidRDefault="00A7326D" w:rsidP="00A922C7">
      <w:pPr>
        <w:rPr>
          <w:rFonts w:ascii="Arial" w:hAnsi="Arial"/>
          <w:sz w:val="24"/>
          <w:szCs w:val="24"/>
          <w:lang w:val="de-AT"/>
        </w:rPr>
      </w:pPr>
    </w:p>
    <w:p w14:paraId="01076DCF" w14:textId="2DBB91D4" w:rsidR="00E95379" w:rsidRPr="00E95379" w:rsidRDefault="00E95379" w:rsidP="00E95379">
      <w:pPr>
        <w:spacing w:line="360" w:lineRule="auto"/>
        <w:ind w:right="425"/>
        <w:rPr>
          <w:rFonts w:ascii="Arial" w:hAnsi="Arial"/>
          <w:sz w:val="24"/>
          <w:szCs w:val="24"/>
        </w:rPr>
      </w:pPr>
      <w:proofErr w:type="spellStart"/>
      <w:r>
        <w:rPr>
          <w:rFonts w:ascii="Arial" w:hAnsi="Arial"/>
          <w:sz w:val="24"/>
          <w:szCs w:val="24"/>
        </w:rPr>
        <w:t>Voltofy</w:t>
      </w:r>
      <w:proofErr w:type="spellEnd"/>
      <w:r>
        <w:rPr>
          <w:rFonts w:ascii="Arial" w:hAnsi="Arial"/>
          <w:sz w:val="24"/>
          <w:szCs w:val="24"/>
        </w:rPr>
        <w:t xml:space="preserve"> IQ optimiert per</w:t>
      </w:r>
      <w:r w:rsidRPr="00E95379">
        <w:rPr>
          <w:rFonts w:ascii="Arial" w:hAnsi="Arial"/>
          <w:sz w:val="24"/>
          <w:szCs w:val="24"/>
        </w:rPr>
        <w:t xml:space="preserve"> </w:t>
      </w:r>
      <w:proofErr w:type="spellStart"/>
      <w:r w:rsidRPr="00E95379">
        <w:rPr>
          <w:rFonts w:ascii="Arial" w:hAnsi="Arial"/>
          <w:sz w:val="24"/>
          <w:szCs w:val="24"/>
        </w:rPr>
        <w:t>Machine</w:t>
      </w:r>
      <w:proofErr w:type="spellEnd"/>
      <w:r w:rsidRPr="00E95379">
        <w:rPr>
          <w:rFonts w:ascii="Arial" w:hAnsi="Arial"/>
          <w:sz w:val="24"/>
          <w:szCs w:val="24"/>
        </w:rPr>
        <w:t>-</w:t>
      </w:r>
      <w:proofErr w:type="spellStart"/>
      <w:r w:rsidRPr="00E95379">
        <w:rPr>
          <w:rFonts w:ascii="Arial" w:hAnsi="Arial"/>
          <w:sz w:val="24"/>
          <w:szCs w:val="24"/>
        </w:rPr>
        <w:t>learning</w:t>
      </w:r>
      <w:proofErr w:type="spellEnd"/>
      <w:r w:rsidRPr="00E95379">
        <w:rPr>
          <w:rFonts w:ascii="Arial" w:hAnsi="Arial"/>
          <w:sz w:val="24"/>
          <w:szCs w:val="24"/>
        </w:rPr>
        <w:t>-Algorithmen die</w:t>
      </w:r>
      <w:r>
        <w:rPr>
          <w:rFonts w:ascii="Arial" w:hAnsi="Arial"/>
          <w:sz w:val="24"/>
          <w:szCs w:val="24"/>
        </w:rPr>
        <w:t xml:space="preserve"> </w:t>
      </w:r>
      <w:r w:rsidRPr="00E95379">
        <w:rPr>
          <w:rFonts w:ascii="Arial" w:hAnsi="Arial"/>
          <w:sz w:val="24"/>
          <w:szCs w:val="24"/>
        </w:rPr>
        <w:t>gemessenen Daten</w:t>
      </w:r>
      <w:r>
        <w:rPr>
          <w:rFonts w:ascii="Arial" w:hAnsi="Arial"/>
          <w:sz w:val="24"/>
          <w:szCs w:val="24"/>
        </w:rPr>
        <w:t xml:space="preserve">, </w:t>
      </w:r>
      <w:r w:rsidRPr="00E95379">
        <w:rPr>
          <w:rFonts w:ascii="Arial" w:hAnsi="Arial"/>
          <w:sz w:val="24"/>
          <w:szCs w:val="24"/>
        </w:rPr>
        <w:t>optimier</w:t>
      </w:r>
      <w:r>
        <w:rPr>
          <w:rFonts w:ascii="Arial" w:hAnsi="Arial"/>
          <w:sz w:val="24"/>
          <w:szCs w:val="24"/>
        </w:rPr>
        <w:t>t</w:t>
      </w:r>
      <w:r w:rsidRPr="00E95379">
        <w:rPr>
          <w:rFonts w:ascii="Arial" w:hAnsi="Arial"/>
          <w:sz w:val="24"/>
          <w:szCs w:val="24"/>
        </w:rPr>
        <w:t xml:space="preserve"> die Verbraucherprofile </w:t>
      </w:r>
      <w:r>
        <w:rPr>
          <w:rFonts w:ascii="Arial" w:hAnsi="Arial"/>
          <w:sz w:val="24"/>
          <w:szCs w:val="24"/>
        </w:rPr>
        <w:t>und</w:t>
      </w:r>
      <w:r w:rsidRPr="00E95379">
        <w:rPr>
          <w:rFonts w:ascii="Arial" w:hAnsi="Arial"/>
          <w:sz w:val="24"/>
          <w:szCs w:val="24"/>
        </w:rPr>
        <w:t xml:space="preserve"> zeigt Einsparungspotenziale auf</w:t>
      </w:r>
      <w:r>
        <w:rPr>
          <w:rFonts w:ascii="Arial" w:hAnsi="Arial"/>
          <w:sz w:val="24"/>
          <w:szCs w:val="24"/>
        </w:rPr>
        <w:t>.</w:t>
      </w:r>
    </w:p>
    <w:p w14:paraId="3D68A64A" w14:textId="77777777" w:rsidR="00E95379" w:rsidRDefault="00E95379" w:rsidP="00E95379">
      <w:pPr>
        <w:spacing w:line="360" w:lineRule="auto"/>
        <w:ind w:right="425"/>
        <w:rPr>
          <w:rFonts w:ascii="Arial" w:hAnsi="Arial"/>
          <w:sz w:val="24"/>
          <w:szCs w:val="24"/>
        </w:rPr>
      </w:pPr>
    </w:p>
    <w:p w14:paraId="18736734" w14:textId="2403B5F8" w:rsidR="00A7326D" w:rsidRPr="00E95379" w:rsidRDefault="006E047B" w:rsidP="00E95379">
      <w:pPr>
        <w:spacing w:line="360" w:lineRule="auto"/>
        <w:ind w:right="425"/>
        <w:rPr>
          <w:rFonts w:ascii="Arial" w:hAnsi="Arial"/>
          <w:sz w:val="24"/>
          <w:szCs w:val="24"/>
        </w:rPr>
      </w:pPr>
      <w:r>
        <w:rPr>
          <w:rFonts w:ascii="Arial" w:hAnsi="Arial"/>
          <w:i/>
          <w:iCs/>
          <w:sz w:val="24"/>
          <w:szCs w:val="24"/>
          <w:lang w:val="de-AT"/>
        </w:rPr>
        <w:t>Foto</w:t>
      </w:r>
      <w:r w:rsidR="00A9171D">
        <w:rPr>
          <w:rFonts w:ascii="Arial" w:hAnsi="Arial"/>
          <w:i/>
          <w:iCs/>
          <w:sz w:val="24"/>
          <w:szCs w:val="24"/>
          <w:lang w:val="de-AT"/>
        </w:rPr>
        <w:t>s</w:t>
      </w:r>
      <w:r w:rsidR="00A7326D" w:rsidRPr="00A922C7">
        <w:rPr>
          <w:rFonts w:ascii="Arial" w:hAnsi="Arial"/>
          <w:i/>
          <w:iCs/>
          <w:sz w:val="24"/>
          <w:szCs w:val="24"/>
          <w:lang w:val="de-AT"/>
        </w:rPr>
        <w:t xml:space="preserve">: </w:t>
      </w:r>
      <w:proofErr w:type="spellStart"/>
      <w:r w:rsidR="00A9171D">
        <w:rPr>
          <w:rFonts w:ascii="Arial" w:hAnsi="Arial"/>
          <w:i/>
          <w:iCs/>
          <w:sz w:val="24"/>
          <w:szCs w:val="24"/>
          <w:lang w:val="de-AT"/>
        </w:rPr>
        <w:t>Voltofy</w:t>
      </w:r>
      <w:proofErr w:type="spellEnd"/>
      <w:r w:rsidR="00A7326D" w:rsidRPr="00A9171D">
        <w:rPr>
          <w:rFonts w:ascii="Arial" w:hAnsi="Arial"/>
          <w:i/>
          <w:iCs/>
          <w:color w:val="FF0000"/>
          <w:sz w:val="24"/>
          <w:szCs w:val="24"/>
          <w:lang w:val="de-AT"/>
        </w:rPr>
        <w:t xml:space="preserve"> </w:t>
      </w:r>
      <w:r w:rsidR="00A7326D" w:rsidRPr="00A922C7">
        <w:rPr>
          <w:rFonts w:ascii="Arial" w:hAnsi="Arial"/>
          <w:i/>
          <w:iCs/>
          <w:sz w:val="24"/>
          <w:szCs w:val="24"/>
          <w:lang w:val="de-AT"/>
        </w:rPr>
        <w:t>(frei)</w:t>
      </w:r>
    </w:p>
    <w:sectPr w:rsidR="00A7326D" w:rsidRPr="00E95379" w:rsidSect="002B73C8">
      <w:pgSz w:w="11906" w:h="16838"/>
      <w:pgMar w:top="964" w:right="991" w:bottom="1134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25091A" w14:textId="77777777" w:rsidR="006C417C" w:rsidRDefault="006C417C">
      <w:r>
        <w:separator/>
      </w:r>
    </w:p>
  </w:endnote>
  <w:endnote w:type="continuationSeparator" w:id="0">
    <w:p w14:paraId="4677D8CB" w14:textId="77777777" w:rsidR="006C417C" w:rsidRDefault="006C41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7C2162" w14:textId="77777777" w:rsidR="006C417C" w:rsidRDefault="006C417C">
      <w:r>
        <w:separator/>
      </w:r>
    </w:p>
  </w:footnote>
  <w:footnote w:type="continuationSeparator" w:id="0">
    <w:p w14:paraId="0E754126" w14:textId="77777777" w:rsidR="006C417C" w:rsidRDefault="006C41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BDA0379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14840811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embedSystemFonts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0444"/>
    <w:rsid w:val="00007DB9"/>
    <w:rsid w:val="000514FD"/>
    <w:rsid w:val="00066F0E"/>
    <w:rsid w:val="00071E59"/>
    <w:rsid w:val="00077D61"/>
    <w:rsid w:val="000A3F1A"/>
    <w:rsid w:val="000F6DAF"/>
    <w:rsid w:val="00102CBF"/>
    <w:rsid w:val="001640F9"/>
    <w:rsid w:val="00170D23"/>
    <w:rsid w:val="001A52F6"/>
    <w:rsid w:val="001B2763"/>
    <w:rsid w:val="001B3B30"/>
    <w:rsid w:val="001E7087"/>
    <w:rsid w:val="00244C17"/>
    <w:rsid w:val="00246F90"/>
    <w:rsid w:val="00272CA7"/>
    <w:rsid w:val="002735B4"/>
    <w:rsid w:val="00276311"/>
    <w:rsid w:val="002915D1"/>
    <w:rsid w:val="002969B4"/>
    <w:rsid w:val="002B73C8"/>
    <w:rsid w:val="002D7F13"/>
    <w:rsid w:val="00301BFF"/>
    <w:rsid w:val="0032781C"/>
    <w:rsid w:val="00354D0F"/>
    <w:rsid w:val="0036311F"/>
    <w:rsid w:val="00383D51"/>
    <w:rsid w:val="00391008"/>
    <w:rsid w:val="003955D3"/>
    <w:rsid w:val="003A13E7"/>
    <w:rsid w:val="003A4DFB"/>
    <w:rsid w:val="003B663A"/>
    <w:rsid w:val="003C0A5F"/>
    <w:rsid w:val="003F5F89"/>
    <w:rsid w:val="0041294E"/>
    <w:rsid w:val="0041319C"/>
    <w:rsid w:val="00490D54"/>
    <w:rsid w:val="00501640"/>
    <w:rsid w:val="00502881"/>
    <w:rsid w:val="00503594"/>
    <w:rsid w:val="00533BF4"/>
    <w:rsid w:val="005503CE"/>
    <w:rsid w:val="005750A0"/>
    <w:rsid w:val="005B1D86"/>
    <w:rsid w:val="0061592C"/>
    <w:rsid w:val="00623F0B"/>
    <w:rsid w:val="00654086"/>
    <w:rsid w:val="0069029F"/>
    <w:rsid w:val="006975C0"/>
    <w:rsid w:val="006A0F53"/>
    <w:rsid w:val="006B5549"/>
    <w:rsid w:val="006C417C"/>
    <w:rsid w:val="006E047B"/>
    <w:rsid w:val="006F4747"/>
    <w:rsid w:val="007225BE"/>
    <w:rsid w:val="00742FCB"/>
    <w:rsid w:val="0075033C"/>
    <w:rsid w:val="00766BB0"/>
    <w:rsid w:val="00790233"/>
    <w:rsid w:val="00791457"/>
    <w:rsid w:val="007A2EBA"/>
    <w:rsid w:val="007B7A3E"/>
    <w:rsid w:val="007F584B"/>
    <w:rsid w:val="00822C52"/>
    <w:rsid w:val="00854492"/>
    <w:rsid w:val="00861687"/>
    <w:rsid w:val="00865147"/>
    <w:rsid w:val="008741DD"/>
    <w:rsid w:val="00874BDA"/>
    <w:rsid w:val="00892757"/>
    <w:rsid w:val="008A3C2B"/>
    <w:rsid w:val="00902588"/>
    <w:rsid w:val="009171CF"/>
    <w:rsid w:val="00933CD1"/>
    <w:rsid w:val="00956AF7"/>
    <w:rsid w:val="009A468E"/>
    <w:rsid w:val="009A713A"/>
    <w:rsid w:val="009A73F0"/>
    <w:rsid w:val="009B6E48"/>
    <w:rsid w:val="009D089B"/>
    <w:rsid w:val="009F70DB"/>
    <w:rsid w:val="00A040A8"/>
    <w:rsid w:val="00A14925"/>
    <w:rsid w:val="00A21EE1"/>
    <w:rsid w:val="00A25AFA"/>
    <w:rsid w:val="00A40632"/>
    <w:rsid w:val="00A41384"/>
    <w:rsid w:val="00A7326D"/>
    <w:rsid w:val="00A9171D"/>
    <w:rsid w:val="00A922C7"/>
    <w:rsid w:val="00AC0444"/>
    <w:rsid w:val="00B21482"/>
    <w:rsid w:val="00B309F9"/>
    <w:rsid w:val="00BD5D2E"/>
    <w:rsid w:val="00BE65AA"/>
    <w:rsid w:val="00C26EC3"/>
    <w:rsid w:val="00C30493"/>
    <w:rsid w:val="00C31C64"/>
    <w:rsid w:val="00C46D0C"/>
    <w:rsid w:val="00C5351C"/>
    <w:rsid w:val="00C81EFF"/>
    <w:rsid w:val="00CB612A"/>
    <w:rsid w:val="00CC61C0"/>
    <w:rsid w:val="00CC7F34"/>
    <w:rsid w:val="00D03FD1"/>
    <w:rsid w:val="00D04B03"/>
    <w:rsid w:val="00D14893"/>
    <w:rsid w:val="00D35017"/>
    <w:rsid w:val="00D41FE9"/>
    <w:rsid w:val="00D61D29"/>
    <w:rsid w:val="00D65C55"/>
    <w:rsid w:val="00D70584"/>
    <w:rsid w:val="00D93706"/>
    <w:rsid w:val="00DA4476"/>
    <w:rsid w:val="00DB26EF"/>
    <w:rsid w:val="00DC34EC"/>
    <w:rsid w:val="00DC79E4"/>
    <w:rsid w:val="00DD4E49"/>
    <w:rsid w:val="00DD551F"/>
    <w:rsid w:val="00E01BA0"/>
    <w:rsid w:val="00E07124"/>
    <w:rsid w:val="00E27C38"/>
    <w:rsid w:val="00E6156D"/>
    <w:rsid w:val="00E76032"/>
    <w:rsid w:val="00E85523"/>
    <w:rsid w:val="00E86A5E"/>
    <w:rsid w:val="00E94E42"/>
    <w:rsid w:val="00E95379"/>
    <w:rsid w:val="00EE512D"/>
    <w:rsid w:val="00EF5259"/>
    <w:rsid w:val="00F12824"/>
    <w:rsid w:val="00F16209"/>
    <w:rsid w:val="00F226F3"/>
    <w:rsid w:val="00F30071"/>
    <w:rsid w:val="00F42351"/>
    <w:rsid w:val="00F4675A"/>
    <w:rsid w:val="00F51410"/>
    <w:rsid w:val="00F676A9"/>
    <w:rsid w:val="00F82785"/>
    <w:rsid w:val="00F83528"/>
    <w:rsid w:val="00F90CD4"/>
    <w:rsid w:val="00FA01EA"/>
    <w:rsid w:val="00FA0B1B"/>
    <w:rsid w:val="00FB538D"/>
    <w:rsid w:val="00FB6F0A"/>
    <w:rsid w:val="00FC05B2"/>
    <w:rsid w:val="00FC44FC"/>
    <w:rsid w:val="00FC6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8736730"/>
  <w15:chartTrackingRefBased/>
  <w15:docId w15:val="{9255A9B5-D28F-4E55-B0FC-527BDD1D4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F43D7C"/>
    <w:rPr>
      <w:lang w:eastAsia="de-DE"/>
    </w:rPr>
  </w:style>
  <w:style w:type="paragraph" w:styleId="berschrift2">
    <w:name w:val="heading 2"/>
    <w:basedOn w:val="Standard"/>
    <w:next w:val="Standard"/>
    <w:qFormat/>
    <w:rsid w:val="00F43D7C"/>
    <w:pPr>
      <w:keepNext/>
      <w:spacing w:line="360" w:lineRule="auto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rsid w:val="00F43D7C"/>
    <w:pPr>
      <w:keepNext/>
      <w:spacing w:line="360" w:lineRule="auto"/>
      <w:outlineLvl w:val="2"/>
    </w:pPr>
    <w:rPr>
      <w:rFonts w:ascii="Arial" w:hAnsi="Arial"/>
      <w:b/>
      <w:sz w:val="48"/>
    </w:rPr>
  </w:style>
  <w:style w:type="paragraph" w:styleId="berschrift4">
    <w:name w:val="heading 4"/>
    <w:basedOn w:val="Standard"/>
    <w:next w:val="Standard"/>
    <w:qFormat/>
    <w:rsid w:val="00F43D7C"/>
    <w:pPr>
      <w:keepNext/>
      <w:outlineLvl w:val="3"/>
    </w:pPr>
    <w:rPr>
      <w:rFonts w:ascii="Arial" w:hAnsi="Arial"/>
      <w:sz w:val="32"/>
    </w:rPr>
  </w:style>
  <w:style w:type="paragraph" w:styleId="berschrift6">
    <w:name w:val="heading 6"/>
    <w:basedOn w:val="Standard"/>
    <w:next w:val="Standard"/>
    <w:qFormat/>
    <w:rsid w:val="00B24A14"/>
    <w:pPr>
      <w:spacing w:before="240" w:after="60"/>
      <w:outlineLvl w:val="5"/>
    </w:pPr>
    <w:rPr>
      <w:b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2">
    <w:name w:val="Body Text 2"/>
    <w:basedOn w:val="Standard"/>
    <w:rsid w:val="00F43D7C"/>
    <w:pPr>
      <w:spacing w:line="360" w:lineRule="auto"/>
    </w:pPr>
    <w:rPr>
      <w:rFonts w:ascii="Arial" w:hAnsi="Arial"/>
      <w:sz w:val="24"/>
    </w:rPr>
  </w:style>
  <w:style w:type="character" w:styleId="Hyperlink">
    <w:name w:val="Hyperlink"/>
    <w:rsid w:val="00F43D7C"/>
    <w:rPr>
      <w:color w:val="0000FF"/>
      <w:u w:val="single"/>
    </w:rPr>
  </w:style>
  <w:style w:type="paragraph" w:styleId="Textkrper">
    <w:name w:val="Body Text"/>
    <w:basedOn w:val="Standard"/>
    <w:rsid w:val="00B24A14"/>
    <w:rPr>
      <w:rFonts w:ascii="Arial" w:hAnsi="Arial"/>
      <w:sz w:val="24"/>
      <w:lang w:val="de-AT"/>
    </w:rPr>
  </w:style>
  <w:style w:type="paragraph" w:styleId="Kopfzeile">
    <w:name w:val="header"/>
    <w:basedOn w:val="Standard"/>
    <w:link w:val="KopfzeileZchn"/>
    <w:rsid w:val="00904708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904708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sid w:val="00540DC5"/>
    <w:rPr>
      <w:rFonts w:ascii="Tahoma" w:hAnsi="Tahoma" w:cs="Tahoma"/>
      <w:sz w:val="16"/>
      <w:szCs w:val="16"/>
    </w:rPr>
  </w:style>
  <w:style w:type="character" w:styleId="BesuchterLink">
    <w:name w:val="FollowedHyperlink"/>
    <w:rsid w:val="00FB38D7"/>
    <w:rPr>
      <w:color w:val="800080"/>
      <w:u w:val="single"/>
    </w:rPr>
  </w:style>
  <w:style w:type="character" w:styleId="Kommentarzeichen">
    <w:name w:val="annotation reference"/>
    <w:rsid w:val="00BD5D2E"/>
    <w:rPr>
      <w:sz w:val="18"/>
      <w:szCs w:val="18"/>
    </w:rPr>
  </w:style>
  <w:style w:type="paragraph" w:styleId="Kommentartext">
    <w:name w:val="annotation text"/>
    <w:basedOn w:val="Standard"/>
    <w:link w:val="KommentartextZchn"/>
    <w:rsid w:val="00BD5D2E"/>
    <w:rPr>
      <w:sz w:val="24"/>
      <w:szCs w:val="24"/>
    </w:rPr>
  </w:style>
  <w:style w:type="character" w:customStyle="1" w:styleId="KommentartextZchn">
    <w:name w:val="Kommentartext Zchn"/>
    <w:link w:val="Kommentartext"/>
    <w:rsid w:val="00BD5D2E"/>
    <w:rPr>
      <w:sz w:val="24"/>
      <w:szCs w:val="24"/>
      <w:lang w:val="de-DE"/>
    </w:rPr>
  </w:style>
  <w:style w:type="paragraph" w:styleId="Kommentarthema">
    <w:name w:val="annotation subject"/>
    <w:basedOn w:val="Kommentartext"/>
    <w:next w:val="Kommentartext"/>
    <w:link w:val="KommentarthemaZchn"/>
    <w:rsid w:val="00BD5D2E"/>
    <w:rPr>
      <w:b/>
      <w:bCs/>
      <w:sz w:val="20"/>
      <w:szCs w:val="20"/>
    </w:rPr>
  </w:style>
  <w:style w:type="character" w:customStyle="1" w:styleId="KommentarthemaZchn">
    <w:name w:val="Kommentarthema Zchn"/>
    <w:link w:val="Kommentarthema"/>
    <w:rsid w:val="00BD5D2E"/>
    <w:rPr>
      <w:b/>
      <w:bCs/>
      <w:sz w:val="24"/>
      <w:szCs w:val="24"/>
      <w:lang w:val="de-DE"/>
    </w:rPr>
  </w:style>
  <w:style w:type="character" w:customStyle="1" w:styleId="KopfzeileZchn">
    <w:name w:val="Kopfzeile Zchn"/>
    <w:link w:val="Kopfzeile"/>
    <w:rsid w:val="001E7087"/>
    <w:rPr>
      <w:lang w:val="de-DE"/>
    </w:rPr>
  </w:style>
  <w:style w:type="character" w:styleId="NichtaufgelsteErwhnung">
    <w:name w:val="Unresolved Mention"/>
    <w:uiPriority w:val="99"/>
    <w:semiHidden/>
    <w:unhideWhenUsed/>
    <w:rsid w:val="00F4235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</Words>
  <Characters>156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Topic Mediaservice Juli 2009</vt:lpstr>
    </vt:vector>
  </TitlesOfParts>
  <Company>Bad Aussee</Company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Topic Mediaservice Juli 2009</dc:title>
  <dc:subject/>
  <dc:creator>kommhaus kommhaus</dc:creator>
  <cp:keywords/>
  <cp:lastModifiedBy>Das Kommunikationshaus</cp:lastModifiedBy>
  <cp:revision>2</cp:revision>
  <cp:lastPrinted>2017-08-03T19:05:00Z</cp:lastPrinted>
  <dcterms:created xsi:type="dcterms:W3CDTF">2025-03-20T08:20:00Z</dcterms:created>
  <dcterms:modified xsi:type="dcterms:W3CDTF">2025-03-20T08:20:00Z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-118169451</vt:i4>
  </property>
  <property fmtid="{D5CDD505-2E9C-101B-9397-08002B2CF9AE}" pid="3" name="_EmailSubject">
    <vt:lpwstr>PA Euromold</vt:lpwstr>
  </property>
  <property fmtid="{D5CDD505-2E9C-101B-9397-08002B2CF9AE}" pid="4" name="_AuthorEmail">
    <vt:lpwstr>martina.moserbauer@fill.co.at</vt:lpwstr>
  </property>
  <property fmtid="{D5CDD505-2E9C-101B-9397-08002B2CF9AE}" pid="5" name="_AuthorEmailDisplayName">
    <vt:lpwstr>Moserbauer Martina</vt:lpwstr>
  </property>
  <property fmtid="{D5CDD505-2E9C-101B-9397-08002B2CF9AE}" pid="6" name="_ReviewingToolsShownOnce">
    <vt:lpwstr/>
  </property>
</Properties>
</file>