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4691" w14:textId="77777777" w:rsidR="00C57236" w:rsidRPr="000A721E" w:rsidRDefault="00C57236" w:rsidP="001210BB">
      <w:pPr>
        <w:pStyle w:val="berschrift2"/>
        <w:rPr>
          <w:i/>
          <w:sz w:val="20"/>
        </w:rPr>
      </w:pPr>
      <w:bookmarkStart w:id="0" w:name="OLE_LINK2"/>
      <w:bookmarkStart w:id="1" w:name="OLE_LINK3"/>
      <w:r>
        <w:rPr>
          <w:i/>
          <w:sz w:val="20"/>
        </w:rPr>
        <w:t>newsroom.kommhaus.com</w:t>
      </w:r>
    </w:p>
    <w:p w14:paraId="6C8E0E81" w14:textId="77777777" w:rsidR="00C37839" w:rsidRPr="000A721E" w:rsidRDefault="00C37839" w:rsidP="00C37839"/>
    <w:p w14:paraId="20CF4A66" w14:textId="77777777" w:rsidR="00B42AED" w:rsidRPr="000A721E" w:rsidRDefault="00626A37" w:rsidP="00C37839">
      <w:pPr>
        <w:pStyle w:val="berschrift2"/>
        <w:rPr>
          <w:u w:val="single"/>
        </w:rPr>
      </w:pPr>
      <w:r>
        <w:rPr>
          <w:u w:val="single"/>
        </w:rPr>
        <w:t>Industry/Machine Engineering/Business/Social Engagement</w:t>
      </w:r>
    </w:p>
    <w:p w14:paraId="4B65F54F" w14:textId="77777777" w:rsidR="00FD276D" w:rsidRPr="000A721E" w:rsidRDefault="00FD276D" w:rsidP="00FD276D"/>
    <w:p w14:paraId="2180B1C4" w14:textId="77777777" w:rsidR="009200ED" w:rsidRPr="000A721E" w:rsidRDefault="00F279AF" w:rsidP="00B86EBD">
      <w:pPr>
        <w:pStyle w:val="berschrift3"/>
        <w:spacing w:line="240" w:lineRule="auto"/>
        <w:ind w:right="-2"/>
        <w:rPr>
          <w:sz w:val="44"/>
          <w:szCs w:val="44"/>
        </w:rPr>
      </w:pPr>
      <w:r>
        <w:rPr>
          <w:sz w:val="44"/>
        </w:rPr>
        <w:t xml:space="preserve">Apprentices manufacture mobile medical unit for Red Cross </w:t>
      </w:r>
    </w:p>
    <w:p w14:paraId="61306C6A" w14:textId="77777777" w:rsidR="00471D9C" w:rsidRPr="000A721E" w:rsidRDefault="008516CB" w:rsidP="00D3676C">
      <w:pPr>
        <w:ind w:right="848"/>
        <w:rPr>
          <w:rFonts w:ascii="Arial" w:hAnsi="Arial"/>
          <w:sz w:val="30"/>
          <w:szCs w:val="30"/>
        </w:rPr>
      </w:pPr>
      <w:r>
        <w:rPr>
          <w:rFonts w:ascii="Arial" w:hAnsi="Arial"/>
          <w:sz w:val="30"/>
        </w:rPr>
        <w:t>A very special apprentice project: Fill sponsors roller container for disaster relief missions. The handover took place on September 22, 2021.</w:t>
      </w:r>
    </w:p>
    <w:p w14:paraId="19BC11E6" w14:textId="77777777" w:rsidR="00E236BD" w:rsidRPr="000A721E" w:rsidRDefault="00E236BD" w:rsidP="00F47977">
      <w:pPr>
        <w:ind w:right="-144"/>
        <w:rPr>
          <w:szCs w:val="18"/>
          <w:vertAlign w:val="superscript"/>
        </w:rPr>
      </w:pPr>
    </w:p>
    <w:p w14:paraId="5F0773E7" w14:textId="77777777" w:rsidR="00D5671E" w:rsidRPr="000A721E" w:rsidRDefault="0094480B" w:rsidP="008419FD">
      <w:pPr>
        <w:tabs>
          <w:tab w:val="left" w:pos="8364"/>
        </w:tabs>
        <w:spacing w:line="360" w:lineRule="auto"/>
        <w:ind w:left="851" w:right="1274"/>
        <w:jc w:val="both"/>
        <w:rPr>
          <w:rFonts w:ascii="Arial" w:hAnsi="Arial"/>
          <w:sz w:val="24"/>
        </w:rPr>
      </w:pPr>
      <w:r>
        <w:rPr>
          <w:rFonts w:ascii="Arial" w:hAnsi="Arial"/>
          <w:sz w:val="24"/>
        </w:rPr>
        <w:t xml:space="preserve">Fill attaches great importance to apprentice training. Not only do the young employees acquire technical and social skills, but they are also given responsibility from the outset. A recent prime example of this is the mobile medical unit project. The young Fill design engineers David </w:t>
      </w:r>
      <w:proofErr w:type="spellStart"/>
      <w:r>
        <w:rPr>
          <w:rFonts w:ascii="Arial" w:hAnsi="Arial"/>
          <w:sz w:val="24"/>
        </w:rPr>
        <w:t>Winklbauer</w:t>
      </w:r>
      <w:proofErr w:type="spellEnd"/>
      <w:r>
        <w:rPr>
          <w:rFonts w:ascii="Arial" w:hAnsi="Arial"/>
          <w:sz w:val="24"/>
        </w:rPr>
        <w:t xml:space="preserve"> and Jasmin </w:t>
      </w:r>
      <w:proofErr w:type="spellStart"/>
      <w:r>
        <w:rPr>
          <w:rFonts w:ascii="Arial" w:hAnsi="Arial"/>
          <w:sz w:val="24"/>
        </w:rPr>
        <w:t>Padinger</w:t>
      </w:r>
      <w:proofErr w:type="spellEnd"/>
      <w:r>
        <w:rPr>
          <w:rFonts w:ascii="Arial" w:hAnsi="Arial"/>
          <w:sz w:val="24"/>
        </w:rPr>
        <w:t xml:space="preserve"> played a leading role in developing, designing, and implementing five roller containers for the Red Cross. The practical containers were designed to accommodate all the equipment required for a disaster relief mission in a clearly arranged manner. An excellent opportunity for the apprentices to gain their first experience of taking responsibility for a project.</w:t>
      </w:r>
    </w:p>
    <w:p w14:paraId="3BF64C78" w14:textId="77777777" w:rsidR="00516D68" w:rsidRPr="000A721E" w:rsidRDefault="00516D68" w:rsidP="008419FD">
      <w:pPr>
        <w:tabs>
          <w:tab w:val="left" w:pos="8364"/>
        </w:tabs>
        <w:spacing w:line="360" w:lineRule="auto"/>
        <w:ind w:left="851" w:right="1274"/>
        <w:jc w:val="both"/>
        <w:rPr>
          <w:rFonts w:ascii="Arial" w:hAnsi="Arial"/>
          <w:b/>
          <w:sz w:val="24"/>
        </w:rPr>
      </w:pPr>
    </w:p>
    <w:p w14:paraId="72E0727B" w14:textId="1EEDA313" w:rsidR="008270CC" w:rsidRPr="007008EA" w:rsidRDefault="00230647" w:rsidP="00F279AF">
      <w:pPr>
        <w:spacing w:line="360" w:lineRule="auto"/>
        <w:rPr>
          <w:rFonts w:ascii="Arial" w:eastAsia="Arial" w:hAnsi="Arial" w:cs="Arial"/>
          <w:sz w:val="24"/>
          <w:szCs w:val="24"/>
        </w:rPr>
      </w:pPr>
      <w:proofErr w:type="spellStart"/>
      <w:r>
        <w:rPr>
          <w:rFonts w:ascii="Arial" w:hAnsi="Arial"/>
          <w:b/>
          <w:sz w:val="24"/>
        </w:rPr>
        <w:t>Gurten</w:t>
      </w:r>
      <w:proofErr w:type="spellEnd"/>
      <w:r>
        <w:rPr>
          <w:rFonts w:ascii="Arial" w:hAnsi="Arial"/>
          <w:b/>
          <w:sz w:val="24"/>
        </w:rPr>
        <w:t>, October </w:t>
      </w:r>
      <w:r w:rsidR="00F96F06">
        <w:rPr>
          <w:rFonts w:ascii="Arial" w:hAnsi="Arial"/>
          <w:b/>
          <w:sz w:val="24"/>
        </w:rPr>
        <w:t>11</w:t>
      </w:r>
      <w:r>
        <w:rPr>
          <w:rFonts w:ascii="Arial" w:hAnsi="Arial"/>
          <w:b/>
          <w:sz w:val="24"/>
        </w:rPr>
        <w:t xml:space="preserve">, 2021 </w:t>
      </w:r>
      <w:r>
        <w:rPr>
          <w:rFonts w:ascii="Arial" w:hAnsi="Arial"/>
          <w:sz w:val="24"/>
        </w:rPr>
        <w:t>–</w:t>
      </w:r>
      <w:bookmarkEnd w:id="0"/>
      <w:bookmarkEnd w:id="1"/>
      <w:r>
        <w:rPr>
          <w:rFonts w:ascii="Arial" w:hAnsi="Arial"/>
          <w:sz w:val="24"/>
        </w:rPr>
        <w:t xml:space="preserve"> Saving time in disaster situations is vital in providing first aid. In the new, clearly arranged containers, every piece of emergency equipment has its own place. It only takes about 10 minutes to load the new roller containers onto a truck intended specifically for this purpose. This allows the Red Cross to be on location even more quickly in an emergency. The mobile medical unit was designed, manufactured, and assembled in Fill’s apprentice workshop. An extremely useful project from which both the young employees and the </w:t>
      </w:r>
      <w:proofErr w:type="spellStart"/>
      <w:r>
        <w:rPr>
          <w:rFonts w:ascii="Arial" w:hAnsi="Arial"/>
          <w:sz w:val="24"/>
        </w:rPr>
        <w:t>Ried</w:t>
      </w:r>
      <w:proofErr w:type="spellEnd"/>
      <w:r>
        <w:rPr>
          <w:rFonts w:ascii="Arial" w:hAnsi="Arial"/>
          <w:sz w:val="24"/>
        </w:rPr>
        <w:t xml:space="preserve"> district branch of the Red Cross have benefited. “The apprentices took to the task with great enthusiasm and were able to gain valuable experience of project management,” reports Phillip </w:t>
      </w:r>
      <w:proofErr w:type="spellStart"/>
      <w:r>
        <w:rPr>
          <w:rFonts w:ascii="Arial" w:hAnsi="Arial"/>
          <w:sz w:val="24"/>
        </w:rPr>
        <w:t>Heissbauer</w:t>
      </w:r>
      <w:proofErr w:type="spellEnd"/>
      <w:r>
        <w:rPr>
          <w:rFonts w:ascii="Arial" w:hAnsi="Arial"/>
          <w:sz w:val="24"/>
        </w:rPr>
        <w:t xml:space="preserve">, </w:t>
      </w:r>
      <w:r w:rsidR="008F404F" w:rsidRPr="00EF0454">
        <w:rPr>
          <w:rFonts w:ascii="Arial" w:hAnsi="Arial"/>
          <w:sz w:val="24"/>
        </w:rPr>
        <w:t>head of apprentice training at Fill, and</w:t>
      </w:r>
      <w:r w:rsidR="008F404F">
        <w:rPr>
          <w:rFonts w:ascii="Arial" w:hAnsi="Arial"/>
          <w:sz w:val="24"/>
        </w:rPr>
        <w:t xml:space="preserve"> </w:t>
      </w:r>
      <w:r>
        <w:rPr>
          <w:rFonts w:ascii="Arial" w:hAnsi="Arial"/>
          <w:sz w:val="24"/>
        </w:rPr>
        <w:t>who is also an active Red Cross volunteer in his spare time.</w:t>
      </w:r>
    </w:p>
    <w:p w14:paraId="4DD78D9B" w14:textId="77777777" w:rsidR="007008EA" w:rsidRDefault="007008EA" w:rsidP="00F279AF">
      <w:pPr>
        <w:spacing w:line="360" w:lineRule="auto"/>
        <w:rPr>
          <w:rFonts w:ascii="Arial" w:eastAsia="Arial" w:hAnsi="Arial" w:cs="Arial"/>
          <w:b/>
          <w:bCs/>
          <w:sz w:val="24"/>
          <w:szCs w:val="24"/>
          <w:lang w:eastAsia="en-US"/>
        </w:rPr>
      </w:pPr>
    </w:p>
    <w:p w14:paraId="61605A7C" w14:textId="77777777" w:rsidR="00BE0105" w:rsidRPr="000A721E" w:rsidRDefault="00BE0105" w:rsidP="00F279AF">
      <w:pPr>
        <w:spacing w:line="360" w:lineRule="auto"/>
        <w:rPr>
          <w:rFonts w:ascii="Arial" w:eastAsia="Arial" w:hAnsi="Arial" w:cs="Arial"/>
          <w:b/>
          <w:bCs/>
          <w:sz w:val="24"/>
          <w:szCs w:val="24"/>
        </w:rPr>
      </w:pPr>
      <w:r>
        <w:rPr>
          <w:rFonts w:ascii="Arial" w:hAnsi="Arial"/>
          <w:b/>
          <w:sz w:val="24"/>
        </w:rPr>
        <w:t>Humanitarian partnership</w:t>
      </w:r>
    </w:p>
    <w:p w14:paraId="487C2575" w14:textId="77777777" w:rsidR="00BE0105" w:rsidRPr="000A721E" w:rsidRDefault="00BE0105" w:rsidP="00F279AF">
      <w:pPr>
        <w:spacing w:line="360" w:lineRule="auto"/>
        <w:rPr>
          <w:rFonts w:ascii="Arial" w:eastAsia="Arial" w:hAnsi="Arial" w:cs="Arial"/>
          <w:sz w:val="24"/>
          <w:szCs w:val="24"/>
        </w:rPr>
      </w:pPr>
      <w:r>
        <w:rPr>
          <w:rFonts w:ascii="Arial" w:hAnsi="Arial"/>
          <w:sz w:val="24"/>
        </w:rPr>
        <w:t xml:space="preserve">Fill has been engaged in a humanitarian partnership with the Red Cross since 2014. Twenty-two first aid courses with more than 300 participants have since been held on </w:t>
      </w:r>
      <w:r>
        <w:rPr>
          <w:rFonts w:ascii="Arial" w:hAnsi="Arial"/>
          <w:sz w:val="24"/>
        </w:rPr>
        <w:lastRenderedPageBreak/>
        <w:t xml:space="preserve">site at Fill in </w:t>
      </w:r>
      <w:proofErr w:type="spellStart"/>
      <w:r>
        <w:rPr>
          <w:rFonts w:ascii="Arial" w:hAnsi="Arial"/>
          <w:sz w:val="24"/>
        </w:rPr>
        <w:t>Gurten</w:t>
      </w:r>
      <w:proofErr w:type="spellEnd"/>
      <w:r>
        <w:rPr>
          <w:rFonts w:ascii="Arial" w:hAnsi="Arial"/>
          <w:sz w:val="24"/>
        </w:rPr>
        <w:t>. Five times now, first-year Fill apprentices have taken part in a workshop with the Red Cross search dog team. In eleven blood donation campaigns at the company, around 800 units of blood have been provided. In the course of the partnership, 30 Fill apprentices have had a taster shift with the Red Cross and many of them have gone on to complete their community service with the Red Cross. Fifteen Fill employees are currently engaged as paramedics with the Red Cross. Eight of them form the company’s in-house first-aider team at Fill. With the production of the mobile medical unit, this cooperation has reached a new standard of quality, and it once again underlines the great social commitment of Fill Machine Engineering.</w:t>
      </w:r>
    </w:p>
    <w:p w14:paraId="5DB5CE3F" w14:textId="77777777" w:rsidR="000259E3" w:rsidRPr="000A721E" w:rsidRDefault="000259E3" w:rsidP="00F279AF">
      <w:pPr>
        <w:spacing w:line="360" w:lineRule="auto"/>
        <w:rPr>
          <w:rFonts w:ascii="Arial" w:hAnsi="Arial" w:cs="Arial"/>
          <w:sz w:val="24"/>
          <w:szCs w:val="24"/>
        </w:rPr>
      </w:pPr>
    </w:p>
    <w:p w14:paraId="22B63170" w14:textId="77777777" w:rsidR="00C644AA" w:rsidRPr="000A721E" w:rsidRDefault="00C644AA" w:rsidP="00C644AA">
      <w:pPr>
        <w:pStyle w:val="Textkrper-Zeileneinzug"/>
        <w:ind w:left="0" w:right="-110"/>
        <w:rPr>
          <w:rFonts w:ascii="Arial" w:hAnsi="Arial"/>
          <w:b/>
          <w:sz w:val="24"/>
        </w:rPr>
      </w:pPr>
      <w:r>
        <w:rPr>
          <w:rFonts w:ascii="Arial" w:hAnsi="Arial"/>
          <w:b/>
          <w:sz w:val="24"/>
        </w:rPr>
        <w:t>Corporate data</w:t>
      </w:r>
    </w:p>
    <w:p w14:paraId="42935467" w14:textId="77777777" w:rsidR="00222098" w:rsidRPr="000A721E" w:rsidRDefault="00A85353" w:rsidP="00D8303F">
      <w:pPr>
        <w:spacing w:line="360" w:lineRule="auto"/>
        <w:rPr>
          <w:rFonts w:ascii="Arial" w:hAnsi="Arial"/>
          <w:sz w:val="24"/>
          <w:szCs w:val="24"/>
        </w:rPr>
      </w:pPr>
      <w:r>
        <w:rPr>
          <w:rFonts w:ascii="Arial" w:hAnsi="Arial"/>
          <w:sz w:val="24"/>
        </w:rPr>
        <w:t xml:space="preserve">Fill is a leading international machine engineering company based in </w:t>
      </w:r>
      <w:proofErr w:type="spellStart"/>
      <w:r>
        <w:rPr>
          <w:rFonts w:ascii="Arial" w:hAnsi="Arial"/>
          <w:sz w:val="24"/>
        </w:rPr>
        <w:t>Gurten</w:t>
      </w:r>
      <w:proofErr w:type="spellEnd"/>
      <w:r>
        <w:rPr>
          <w:rFonts w:ascii="Arial" w:hAnsi="Arial"/>
          <w:sz w:val="24"/>
        </w:rPr>
        <w:t>, Upper Austria. With sophisticated high-tech systems and custom manufacturing solutions for metal, plastics and wood, Fill makes its customers the best in their fields. The automotive, aviation, sports and building industries all benefit from Fill’s expertise. Since it was founded in 1966, the company has distinguished itself through enormous innovative strength, strong values and the best jobs. “If you are seeking the best solution, shape your future with Fill” is the guiding principle of the company’s more than 950 employees. “</w:t>
      </w:r>
      <w:proofErr w:type="spellStart"/>
      <w:r>
        <w:rPr>
          <w:rFonts w:ascii="Arial" w:hAnsi="Arial"/>
          <w:sz w:val="24"/>
        </w:rPr>
        <w:t>Wir</w:t>
      </w:r>
      <w:proofErr w:type="spellEnd"/>
      <w:r>
        <w:rPr>
          <w:rFonts w:ascii="Arial" w:hAnsi="Arial"/>
          <w:sz w:val="24"/>
        </w:rPr>
        <w:t xml:space="preserve"> </w:t>
      </w:r>
      <w:proofErr w:type="spellStart"/>
      <w:r>
        <w:rPr>
          <w:rFonts w:ascii="Arial" w:hAnsi="Arial"/>
          <w:sz w:val="24"/>
        </w:rPr>
        <w:t>sind</w:t>
      </w:r>
      <w:proofErr w:type="spellEnd"/>
      <w:r>
        <w:rPr>
          <w:rFonts w:ascii="Arial" w:hAnsi="Arial"/>
          <w:sz w:val="24"/>
        </w:rPr>
        <w:t xml:space="preserve"> 1! We are one!” is their vision and stands for togetherness not only with the team, but also with customers, suppliers and partners. The company is 100 percent family-owned and is managed by Andreas Fill (CEO), Martin Reiter (CSO), Alois </w:t>
      </w:r>
      <w:proofErr w:type="spellStart"/>
      <w:r>
        <w:rPr>
          <w:rFonts w:ascii="Arial" w:hAnsi="Arial"/>
          <w:sz w:val="24"/>
        </w:rPr>
        <w:t>Wiesinger</w:t>
      </w:r>
      <w:proofErr w:type="spellEnd"/>
      <w:r>
        <w:rPr>
          <w:rFonts w:ascii="Arial" w:hAnsi="Arial"/>
          <w:sz w:val="24"/>
        </w:rPr>
        <w:t xml:space="preserve"> (CTO) and Günter </w:t>
      </w:r>
      <w:proofErr w:type="spellStart"/>
      <w:r>
        <w:rPr>
          <w:rFonts w:ascii="Arial" w:hAnsi="Arial"/>
          <w:sz w:val="24"/>
        </w:rPr>
        <w:t>Redhammer</w:t>
      </w:r>
      <w:proofErr w:type="spellEnd"/>
      <w:r>
        <w:rPr>
          <w:rFonts w:ascii="Arial" w:hAnsi="Arial"/>
          <w:sz w:val="24"/>
        </w:rPr>
        <w:t xml:space="preserve"> (COO). In 2020, Fill recorded sales of around 144 million euros.</w:t>
      </w:r>
    </w:p>
    <w:p w14:paraId="2919CE88" w14:textId="77777777" w:rsidR="000A721E" w:rsidRPr="00027F7D" w:rsidRDefault="000A721E" w:rsidP="000A721E">
      <w:pPr>
        <w:ind w:right="-142"/>
        <w:rPr>
          <w:rFonts w:ascii="Arial" w:hAnsi="Arial"/>
          <w:sz w:val="24"/>
          <w:szCs w:val="24"/>
        </w:rPr>
      </w:pPr>
    </w:p>
    <w:p w14:paraId="5E150C73" w14:textId="77777777" w:rsidR="00EC4FE0" w:rsidRPr="000A721E" w:rsidRDefault="000A721E" w:rsidP="00D8303F">
      <w:pPr>
        <w:pStyle w:val="Textkrper2"/>
        <w:spacing w:line="240" w:lineRule="auto"/>
        <w:ind w:right="-278"/>
        <w:rPr>
          <w:b/>
          <w:bCs/>
        </w:rPr>
      </w:pPr>
      <w:r>
        <w:t xml:space="preserve">Further information can be found at: </w:t>
      </w:r>
      <w:hyperlink r:id="rId11" w:history="1">
        <w:r>
          <w:rPr>
            <w:rStyle w:val="Hyperlink"/>
            <w:b/>
            <w:color w:val="auto"/>
            <w:u w:val="none"/>
          </w:rPr>
          <w:t>www.fill.co.at</w:t>
        </w:r>
      </w:hyperlink>
    </w:p>
    <w:p w14:paraId="688B77D5" w14:textId="77777777" w:rsidR="000A721E" w:rsidRPr="0002790C" w:rsidRDefault="000A721E" w:rsidP="000A721E">
      <w:pPr>
        <w:ind w:right="-142"/>
        <w:rPr>
          <w:rFonts w:ascii="Arial" w:hAnsi="Arial"/>
          <w:sz w:val="24"/>
          <w:szCs w:val="24"/>
        </w:rPr>
      </w:pPr>
    </w:p>
    <w:p w14:paraId="49812156" w14:textId="77777777" w:rsidR="000A721E" w:rsidRPr="00832FCF" w:rsidRDefault="000A721E" w:rsidP="000A721E">
      <w:pPr>
        <w:pStyle w:val="Textkrper2"/>
        <w:rPr>
          <w:sz w:val="22"/>
          <w:szCs w:val="22"/>
        </w:rPr>
      </w:pPr>
      <w:r>
        <w:rPr>
          <w:sz w:val="22"/>
        </w:rPr>
        <w:t>If you have any questions, please contact:</w:t>
      </w:r>
    </w:p>
    <w:p w14:paraId="79E8BCDA" w14:textId="77777777" w:rsidR="000A721E" w:rsidRPr="00F96F06" w:rsidRDefault="000A721E" w:rsidP="000A721E">
      <w:pPr>
        <w:pStyle w:val="Textkrper2"/>
        <w:spacing w:line="240" w:lineRule="auto"/>
        <w:rPr>
          <w:sz w:val="22"/>
          <w:szCs w:val="22"/>
          <w:lang w:val="de-AT"/>
        </w:rPr>
      </w:pPr>
      <w:r w:rsidRPr="00F96F06">
        <w:rPr>
          <w:sz w:val="22"/>
          <w:lang w:val="de-AT"/>
        </w:rPr>
        <w:t>Kommhaus</w:t>
      </w:r>
    </w:p>
    <w:p w14:paraId="70A1E483" w14:textId="77777777" w:rsidR="000A721E" w:rsidRPr="00F96F06" w:rsidRDefault="000A721E" w:rsidP="000A721E">
      <w:pPr>
        <w:ind w:right="335"/>
        <w:rPr>
          <w:rFonts w:ascii="Arial" w:hAnsi="Arial"/>
          <w:sz w:val="22"/>
          <w:szCs w:val="22"/>
          <w:lang w:val="de-AT"/>
        </w:rPr>
      </w:pPr>
      <w:proofErr w:type="spellStart"/>
      <w:r w:rsidRPr="00F96F06">
        <w:rPr>
          <w:rFonts w:ascii="Arial" w:hAnsi="Arial"/>
          <w:sz w:val="22"/>
          <w:lang w:val="de-AT"/>
        </w:rPr>
        <w:t>Altausseer</w:t>
      </w:r>
      <w:proofErr w:type="spellEnd"/>
      <w:r w:rsidRPr="00F96F06">
        <w:rPr>
          <w:rFonts w:ascii="Arial" w:hAnsi="Arial"/>
          <w:sz w:val="22"/>
          <w:lang w:val="de-AT"/>
        </w:rPr>
        <w:t xml:space="preserve"> </w:t>
      </w:r>
      <w:proofErr w:type="spellStart"/>
      <w:r w:rsidRPr="00F96F06">
        <w:rPr>
          <w:rFonts w:ascii="Arial" w:hAnsi="Arial"/>
          <w:sz w:val="22"/>
          <w:lang w:val="de-AT"/>
        </w:rPr>
        <w:t>Strasse</w:t>
      </w:r>
      <w:proofErr w:type="spellEnd"/>
      <w:r w:rsidRPr="00F96F06">
        <w:rPr>
          <w:rFonts w:ascii="Arial" w:hAnsi="Arial"/>
          <w:sz w:val="22"/>
          <w:lang w:val="de-AT"/>
        </w:rPr>
        <w:t xml:space="preserve"> 220</w:t>
      </w:r>
    </w:p>
    <w:p w14:paraId="0DC87665" w14:textId="77777777" w:rsidR="000A721E" w:rsidRPr="00F96F06" w:rsidRDefault="000A721E" w:rsidP="000A721E">
      <w:pPr>
        <w:ind w:right="335"/>
        <w:rPr>
          <w:rFonts w:ascii="Arial" w:hAnsi="Arial"/>
          <w:sz w:val="22"/>
          <w:szCs w:val="22"/>
          <w:lang w:val="de-AT"/>
        </w:rPr>
      </w:pPr>
      <w:r w:rsidRPr="00F96F06">
        <w:rPr>
          <w:rFonts w:ascii="Arial" w:hAnsi="Arial"/>
          <w:sz w:val="22"/>
          <w:lang w:val="de-AT"/>
        </w:rPr>
        <w:t>8990 Bad Aussee, Austria</w:t>
      </w:r>
    </w:p>
    <w:p w14:paraId="5E72BD75" w14:textId="77777777" w:rsidR="000A721E" w:rsidRPr="00832FCF" w:rsidRDefault="000A721E" w:rsidP="000A721E">
      <w:pPr>
        <w:ind w:right="335"/>
        <w:rPr>
          <w:rFonts w:ascii="Arial" w:hAnsi="Arial"/>
          <w:sz w:val="22"/>
          <w:szCs w:val="22"/>
        </w:rPr>
      </w:pPr>
      <w:r>
        <w:rPr>
          <w:rFonts w:ascii="Arial" w:hAnsi="Arial"/>
          <w:sz w:val="22"/>
        </w:rPr>
        <w:t>Tel.: +43 3622 55344-0</w:t>
      </w:r>
    </w:p>
    <w:p w14:paraId="72DB1741" w14:textId="77777777" w:rsidR="000A721E" w:rsidRPr="00832FCF" w:rsidRDefault="000A721E" w:rsidP="000A721E">
      <w:pPr>
        <w:ind w:right="335"/>
        <w:rPr>
          <w:rFonts w:ascii="Arial" w:hAnsi="Arial"/>
          <w:sz w:val="22"/>
          <w:szCs w:val="22"/>
        </w:rPr>
      </w:pPr>
      <w:r>
        <w:rPr>
          <w:rFonts w:ascii="Arial" w:hAnsi="Arial"/>
          <w:sz w:val="22"/>
        </w:rPr>
        <w:t>Fax: +43 3622 55344-17</w:t>
      </w:r>
    </w:p>
    <w:p w14:paraId="5A180C14" w14:textId="77777777" w:rsidR="000A721E" w:rsidRDefault="000A721E" w:rsidP="000A721E">
      <w:pPr>
        <w:ind w:right="335"/>
        <w:rPr>
          <w:rFonts w:ascii="Arial" w:hAnsi="Arial"/>
          <w:sz w:val="22"/>
          <w:szCs w:val="22"/>
        </w:rPr>
      </w:pPr>
      <w:r>
        <w:rPr>
          <w:rFonts w:ascii="Arial" w:hAnsi="Arial"/>
          <w:sz w:val="22"/>
        </w:rPr>
        <w:t xml:space="preserve">e-mail: </w:t>
      </w:r>
      <w:hyperlink r:id="rId12" w:history="1">
        <w:r>
          <w:rPr>
            <w:rStyle w:val="Hyperlink"/>
            <w:rFonts w:ascii="Arial" w:hAnsi="Arial"/>
            <w:sz w:val="22"/>
          </w:rPr>
          <w:t>presse@kommhaus.com</w:t>
        </w:r>
      </w:hyperlink>
      <w:r>
        <w:rPr>
          <w:rFonts w:ascii="Arial" w:hAnsi="Arial"/>
          <w:sz w:val="22"/>
        </w:rPr>
        <w:t xml:space="preserve"> </w:t>
      </w:r>
    </w:p>
    <w:p w14:paraId="679431A8" w14:textId="77777777" w:rsidR="0023241F" w:rsidRPr="00C025B6" w:rsidRDefault="0023241F" w:rsidP="000A721E">
      <w:pPr>
        <w:ind w:right="-278"/>
        <w:jc w:val="both"/>
        <w:rPr>
          <w:rFonts w:ascii="Arial" w:hAnsi="Arial"/>
          <w:lang w:val="de-AT"/>
        </w:rPr>
      </w:pPr>
    </w:p>
    <w:sectPr w:rsidR="0023241F" w:rsidRPr="00C025B6" w:rsidSect="000259E3">
      <w:headerReference w:type="even" r:id="rId13"/>
      <w:headerReference w:type="default" r:id="rId14"/>
      <w:footerReference w:type="even" r:id="rId15"/>
      <w:footerReference w:type="default" r:id="rId16"/>
      <w:headerReference w:type="first" r:id="rId17"/>
      <w:footerReference w:type="first" r:id="rId18"/>
      <w:pgSz w:w="11906" w:h="16838"/>
      <w:pgMar w:top="1077" w:right="1276" w:bottom="107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6CF4" w14:textId="77777777" w:rsidR="00974617" w:rsidRDefault="00974617">
      <w:r>
        <w:separator/>
      </w:r>
    </w:p>
  </w:endnote>
  <w:endnote w:type="continuationSeparator" w:id="0">
    <w:p w14:paraId="2217D0AF" w14:textId="77777777" w:rsidR="00974617" w:rsidRDefault="0097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6706" w14:textId="77777777" w:rsidR="00967FCD" w:rsidRDefault="00967FCD" w:rsidP="00967FCD">
    <w:pPr>
      <w:pStyle w:val="Fuzeile"/>
      <w:framePr w:wrap="around" w:vAnchor="text" w:hAnchor="margin" w:xAlign="center" w:y="1"/>
      <w:rPr>
        <w:rStyle w:val="Seitenzahl"/>
      </w:rPr>
    </w:pPr>
    <w:r>
      <w:rPr>
        <w:rStyle w:val="Seitenzahl"/>
      </w:rPr>
      <w:fldChar w:fldCharType="begin"/>
    </w:r>
    <w:r w:rsidR="00EC0E55">
      <w:rPr>
        <w:rStyle w:val="Seitenzahl"/>
      </w:rPr>
      <w:instrText>PAGE</w:instrText>
    </w:r>
    <w:r>
      <w:rPr>
        <w:rStyle w:val="Seitenzahl"/>
      </w:rPr>
      <w:instrText xml:space="preserve">  </w:instrText>
    </w:r>
    <w:r>
      <w:rPr>
        <w:rStyle w:val="Seitenzahl"/>
      </w:rPr>
      <w:fldChar w:fldCharType="end"/>
    </w:r>
  </w:p>
  <w:p w14:paraId="04F90CAD" w14:textId="77777777" w:rsidR="00967FCD" w:rsidRDefault="00967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7F14" w14:textId="77777777" w:rsidR="00967FCD" w:rsidRDefault="00967F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B712" w14:textId="77777777" w:rsidR="008B4496" w:rsidRDefault="008B4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F06D" w14:textId="77777777" w:rsidR="00974617" w:rsidRDefault="00974617">
      <w:r>
        <w:separator/>
      </w:r>
    </w:p>
  </w:footnote>
  <w:footnote w:type="continuationSeparator" w:id="0">
    <w:p w14:paraId="294A0DBB" w14:textId="77777777" w:rsidR="00974617" w:rsidRDefault="0097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8D10" w14:textId="77777777" w:rsidR="008B4496" w:rsidRDefault="008B4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FE7F" w14:textId="77777777" w:rsidR="008B4496" w:rsidRDefault="008B44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B869" w14:textId="77777777" w:rsidR="008B4496" w:rsidRDefault="008B4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F20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444"/>
    <w:rsid w:val="000051F2"/>
    <w:rsid w:val="000133F4"/>
    <w:rsid w:val="00023084"/>
    <w:rsid w:val="000259E3"/>
    <w:rsid w:val="00031CAC"/>
    <w:rsid w:val="00033F68"/>
    <w:rsid w:val="00034CB1"/>
    <w:rsid w:val="0003611B"/>
    <w:rsid w:val="00040A39"/>
    <w:rsid w:val="00041B6B"/>
    <w:rsid w:val="00046C09"/>
    <w:rsid w:val="00047A16"/>
    <w:rsid w:val="000541AF"/>
    <w:rsid w:val="00056D4B"/>
    <w:rsid w:val="00060932"/>
    <w:rsid w:val="00066546"/>
    <w:rsid w:val="00066AE6"/>
    <w:rsid w:val="0006710D"/>
    <w:rsid w:val="00071DD1"/>
    <w:rsid w:val="00075FCC"/>
    <w:rsid w:val="0007606B"/>
    <w:rsid w:val="000876E7"/>
    <w:rsid w:val="00092E60"/>
    <w:rsid w:val="0009591F"/>
    <w:rsid w:val="000A23F3"/>
    <w:rsid w:val="000A2C04"/>
    <w:rsid w:val="000A3687"/>
    <w:rsid w:val="000A654B"/>
    <w:rsid w:val="000A721E"/>
    <w:rsid w:val="000A7DE0"/>
    <w:rsid w:val="000B14BC"/>
    <w:rsid w:val="000B23CF"/>
    <w:rsid w:val="000B77DF"/>
    <w:rsid w:val="000D1A3A"/>
    <w:rsid w:val="000D2AB3"/>
    <w:rsid w:val="000E06B8"/>
    <w:rsid w:val="000E3C40"/>
    <w:rsid w:val="000E4847"/>
    <w:rsid w:val="000F0C86"/>
    <w:rsid w:val="000F132F"/>
    <w:rsid w:val="000F5276"/>
    <w:rsid w:val="000F5C6D"/>
    <w:rsid w:val="00111D47"/>
    <w:rsid w:val="00112D40"/>
    <w:rsid w:val="00113989"/>
    <w:rsid w:val="001207F8"/>
    <w:rsid w:val="00120A37"/>
    <w:rsid w:val="001210BB"/>
    <w:rsid w:val="0012207D"/>
    <w:rsid w:val="00122695"/>
    <w:rsid w:val="00125530"/>
    <w:rsid w:val="001262CC"/>
    <w:rsid w:val="00126C0C"/>
    <w:rsid w:val="00130001"/>
    <w:rsid w:val="00137007"/>
    <w:rsid w:val="00144677"/>
    <w:rsid w:val="00151019"/>
    <w:rsid w:val="00152351"/>
    <w:rsid w:val="00152948"/>
    <w:rsid w:val="00154BAD"/>
    <w:rsid w:val="0016024C"/>
    <w:rsid w:val="00161B3F"/>
    <w:rsid w:val="001625BF"/>
    <w:rsid w:val="00166817"/>
    <w:rsid w:val="001761E9"/>
    <w:rsid w:val="001764BD"/>
    <w:rsid w:val="00187DC6"/>
    <w:rsid w:val="00191904"/>
    <w:rsid w:val="00193F4F"/>
    <w:rsid w:val="00195516"/>
    <w:rsid w:val="00195699"/>
    <w:rsid w:val="001A02D6"/>
    <w:rsid w:val="001A214D"/>
    <w:rsid w:val="001A2A91"/>
    <w:rsid w:val="001A38CA"/>
    <w:rsid w:val="001A3D91"/>
    <w:rsid w:val="001A61F7"/>
    <w:rsid w:val="001B7690"/>
    <w:rsid w:val="001C162C"/>
    <w:rsid w:val="001C190C"/>
    <w:rsid w:val="001C490B"/>
    <w:rsid w:val="001C5617"/>
    <w:rsid w:val="001C66AE"/>
    <w:rsid w:val="001D0BB0"/>
    <w:rsid w:val="001D34D7"/>
    <w:rsid w:val="001E3F02"/>
    <w:rsid w:val="001F01E7"/>
    <w:rsid w:val="001F2AC3"/>
    <w:rsid w:val="001F6575"/>
    <w:rsid w:val="001F6CF8"/>
    <w:rsid w:val="00204CA2"/>
    <w:rsid w:val="0020621C"/>
    <w:rsid w:val="00211D5A"/>
    <w:rsid w:val="00212C4C"/>
    <w:rsid w:val="0021792C"/>
    <w:rsid w:val="00221BD9"/>
    <w:rsid w:val="00222098"/>
    <w:rsid w:val="00222A2D"/>
    <w:rsid w:val="00230647"/>
    <w:rsid w:val="0023241F"/>
    <w:rsid w:val="002340F7"/>
    <w:rsid w:val="00237F61"/>
    <w:rsid w:val="00242169"/>
    <w:rsid w:val="00244241"/>
    <w:rsid w:val="002458E8"/>
    <w:rsid w:val="002505A7"/>
    <w:rsid w:val="002511E3"/>
    <w:rsid w:val="0025286A"/>
    <w:rsid w:val="002636FE"/>
    <w:rsid w:val="00265BF0"/>
    <w:rsid w:val="00271B17"/>
    <w:rsid w:val="00275DB5"/>
    <w:rsid w:val="00275EA2"/>
    <w:rsid w:val="00277148"/>
    <w:rsid w:val="00281B75"/>
    <w:rsid w:val="00281CD1"/>
    <w:rsid w:val="00284763"/>
    <w:rsid w:val="00284DE6"/>
    <w:rsid w:val="00285D0D"/>
    <w:rsid w:val="00292D42"/>
    <w:rsid w:val="0029535A"/>
    <w:rsid w:val="002B1197"/>
    <w:rsid w:val="002B5218"/>
    <w:rsid w:val="002B5588"/>
    <w:rsid w:val="002C4D09"/>
    <w:rsid w:val="002D044C"/>
    <w:rsid w:val="002D0F3E"/>
    <w:rsid w:val="002E4C98"/>
    <w:rsid w:val="002E6905"/>
    <w:rsid w:val="002E704E"/>
    <w:rsid w:val="002E79A1"/>
    <w:rsid w:val="002F0089"/>
    <w:rsid w:val="002F1A0D"/>
    <w:rsid w:val="002F2824"/>
    <w:rsid w:val="002F33FC"/>
    <w:rsid w:val="002F4C7A"/>
    <w:rsid w:val="002F5CD8"/>
    <w:rsid w:val="002F74B4"/>
    <w:rsid w:val="002F7BE0"/>
    <w:rsid w:val="003016AA"/>
    <w:rsid w:val="00303237"/>
    <w:rsid w:val="003035A2"/>
    <w:rsid w:val="00304B53"/>
    <w:rsid w:val="0031362A"/>
    <w:rsid w:val="00314205"/>
    <w:rsid w:val="00321585"/>
    <w:rsid w:val="00321BA6"/>
    <w:rsid w:val="0032556E"/>
    <w:rsid w:val="00331746"/>
    <w:rsid w:val="0035115E"/>
    <w:rsid w:val="00352A72"/>
    <w:rsid w:val="00355A67"/>
    <w:rsid w:val="00357212"/>
    <w:rsid w:val="00357A36"/>
    <w:rsid w:val="003670A2"/>
    <w:rsid w:val="00382F7D"/>
    <w:rsid w:val="003856D7"/>
    <w:rsid w:val="00387C5B"/>
    <w:rsid w:val="00393CFA"/>
    <w:rsid w:val="00394F42"/>
    <w:rsid w:val="00395D36"/>
    <w:rsid w:val="003A0F3B"/>
    <w:rsid w:val="003A318D"/>
    <w:rsid w:val="003A46A6"/>
    <w:rsid w:val="003A4FB7"/>
    <w:rsid w:val="003A693E"/>
    <w:rsid w:val="003A6982"/>
    <w:rsid w:val="003B3DB7"/>
    <w:rsid w:val="003B4BCA"/>
    <w:rsid w:val="003C1DAE"/>
    <w:rsid w:val="003C4092"/>
    <w:rsid w:val="003C4AF2"/>
    <w:rsid w:val="003C696B"/>
    <w:rsid w:val="003D18ED"/>
    <w:rsid w:val="003D2B9C"/>
    <w:rsid w:val="003D4268"/>
    <w:rsid w:val="003D67D6"/>
    <w:rsid w:val="003E08DD"/>
    <w:rsid w:val="003E19C5"/>
    <w:rsid w:val="003E71D9"/>
    <w:rsid w:val="003F1D2A"/>
    <w:rsid w:val="003F2840"/>
    <w:rsid w:val="003F674D"/>
    <w:rsid w:val="0040026F"/>
    <w:rsid w:val="004041EA"/>
    <w:rsid w:val="00404521"/>
    <w:rsid w:val="00405707"/>
    <w:rsid w:val="00410456"/>
    <w:rsid w:val="00417757"/>
    <w:rsid w:val="00417A07"/>
    <w:rsid w:val="0042112F"/>
    <w:rsid w:val="00426655"/>
    <w:rsid w:val="0043232A"/>
    <w:rsid w:val="0043623C"/>
    <w:rsid w:val="00442100"/>
    <w:rsid w:val="00443C8B"/>
    <w:rsid w:val="004507E6"/>
    <w:rsid w:val="00454A6E"/>
    <w:rsid w:val="004559CE"/>
    <w:rsid w:val="00463863"/>
    <w:rsid w:val="004667A1"/>
    <w:rsid w:val="00471D9C"/>
    <w:rsid w:val="00472A4C"/>
    <w:rsid w:val="00476C8C"/>
    <w:rsid w:val="00481501"/>
    <w:rsid w:val="00485EB0"/>
    <w:rsid w:val="00487A28"/>
    <w:rsid w:val="004916D9"/>
    <w:rsid w:val="00492E72"/>
    <w:rsid w:val="004A15B3"/>
    <w:rsid w:val="004A4AAC"/>
    <w:rsid w:val="004B3233"/>
    <w:rsid w:val="004B4039"/>
    <w:rsid w:val="004B4B26"/>
    <w:rsid w:val="004B4B94"/>
    <w:rsid w:val="004B52AB"/>
    <w:rsid w:val="004C1E78"/>
    <w:rsid w:val="004D023D"/>
    <w:rsid w:val="004D4419"/>
    <w:rsid w:val="004E6743"/>
    <w:rsid w:val="004F1323"/>
    <w:rsid w:val="004F31F5"/>
    <w:rsid w:val="004F5E9A"/>
    <w:rsid w:val="00500786"/>
    <w:rsid w:val="00500BDA"/>
    <w:rsid w:val="005036B5"/>
    <w:rsid w:val="00504B44"/>
    <w:rsid w:val="00505D7C"/>
    <w:rsid w:val="005070D7"/>
    <w:rsid w:val="00513D5B"/>
    <w:rsid w:val="00516D68"/>
    <w:rsid w:val="00523A5E"/>
    <w:rsid w:val="00524E30"/>
    <w:rsid w:val="00526A6E"/>
    <w:rsid w:val="00527565"/>
    <w:rsid w:val="00545594"/>
    <w:rsid w:val="00545DA6"/>
    <w:rsid w:val="00552144"/>
    <w:rsid w:val="005565DF"/>
    <w:rsid w:val="00557135"/>
    <w:rsid w:val="00557D37"/>
    <w:rsid w:val="005637FB"/>
    <w:rsid w:val="00566067"/>
    <w:rsid w:val="00566A21"/>
    <w:rsid w:val="00572FCF"/>
    <w:rsid w:val="0057383D"/>
    <w:rsid w:val="00574A88"/>
    <w:rsid w:val="0057543B"/>
    <w:rsid w:val="005856DA"/>
    <w:rsid w:val="00586DBD"/>
    <w:rsid w:val="005A074E"/>
    <w:rsid w:val="005A219F"/>
    <w:rsid w:val="005A3C77"/>
    <w:rsid w:val="005A49A6"/>
    <w:rsid w:val="005A7BF1"/>
    <w:rsid w:val="005B0249"/>
    <w:rsid w:val="005B22C1"/>
    <w:rsid w:val="005B59A4"/>
    <w:rsid w:val="005B6AC7"/>
    <w:rsid w:val="005D0A39"/>
    <w:rsid w:val="005D0B08"/>
    <w:rsid w:val="005D5F61"/>
    <w:rsid w:val="005D65F3"/>
    <w:rsid w:val="005E1BEA"/>
    <w:rsid w:val="005E235A"/>
    <w:rsid w:val="005E25F6"/>
    <w:rsid w:val="005E3721"/>
    <w:rsid w:val="005F0486"/>
    <w:rsid w:val="005F1171"/>
    <w:rsid w:val="005F1CD8"/>
    <w:rsid w:val="005F2A32"/>
    <w:rsid w:val="005F5CE7"/>
    <w:rsid w:val="005F6C2A"/>
    <w:rsid w:val="00600D3D"/>
    <w:rsid w:val="00605356"/>
    <w:rsid w:val="00607603"/>
    <w:rsid w:val="00607D3D"/>
    <w:rsid w:val="00610959"/>
    <w:rsid w:val="006145A5"/>
    <w:rsid w:val="00614EAA"/>
    <w:rsid w:val="006176D6"/>
    <w:rsid w:val="00620D64"/>
    <w:rsid w:val="0062126A"/>
    <w:rsid w:val="00624273"/>
    <w:rsid w:val="00626A37"/>
    <w:rsid w:val="00632997"/>
    <w:rsid w:val="00632DB7"/>
    <w:rsid w:val="00633F81"/>
    <w:rsid w:val="00635F9B"/>
    <w:rsid w:val="00637FF2"/>
    <w:rsid w:val="00640358"/>
    <w:rsid w:val="00640457"/>
    <w:rsid w:val="00640484"/>
    <w:rsid w:val="00641588"/>
    <w:rsid w:val="00642E11"/>
    <w:rsid w:val="006466EE"/>
    <w:rsid w:val="00647E67"/>
    <w:rsid w:val="006568CC"/>
    <w:rsid w:val="00660D71"/>
    <w:rsid w:val="00661B3A"/>
    <w:rsid w:val="0066526D"/>
    <w:rsid w:val="00666710"/>
    <w:rsid w:val="00673934"/>
    <w:rsid w:val="00674471"/>
    <w:rsid w:val="00676AA7"/>
    <w:rsid w:val="00680E66"/>
    <w:rsid w:val="00681BE1"/>
    <w:rsid w:val="006824FD"/>
    <w:rsid w:val="00690E31"/>
    <w:rsid w:val="00693FB2"/>
    <w:rsid w:val="00696FFA"/>
    <w:rsid w:val="0069753C"/>
    <w:rsid w:val="006A0EEA"/>
    <w:rsid w:val="006A59D2"/>
    <w:rsid w:val="006A7158"/>
    <w:rsid w:val="006B1BEC"/>
    <w:rsid w:val="006B2347"/>
    <w:rsid w:val="006B32B6"/>
    <w:rsid w:val="006B4AF4"/>
    <w:rsid w:val="006B5BF0"/>
    <w:rsid w:val="006B7F99"/>
    <w:rsid w:val="006C0CB9"/>
    <w:rsid w:val="006C0F75"/>
    <w:rsid w:val="006E3F7E"/>
    <w:rsid w:val="006E4C60"/>
    <w:rsid w:val="006F3F7D"/>
    <w:rsid w:val="007008EA"/>
    <w:rsid w:val="00700E42"/>
    <w:rsid w:val="0070458F"/>
    <w:rsid w:val="007109CC"/>
    <w:rsid w:val="0071793B"/>
    <w:rsid w:val="007229AC"/>
    <w:rsid w:val="007245D2"/>
    <w:rsid w:val="00726B7E"/>
    <w:rsid w:val="0072743B"/>
    <w:rsid w:val="00727501"/>
    <w:rsid w:val="00732B5D"/>
    <w:rsid w:val="00733F94"/>
    <w:rsid w:val="007427C8"/>
    <w:rsid w:val="007429EF"/>
    <w:rsid w:val="00745620"/>
    <w:rsid w:val="00751585"/>
    <w:rsid w:val="00761B37"/>
    <w:rsid w:val="00765D54"/>
    <w:rsid w:val="00773C84"/>
    <w:rsid w:val="00776AE1"/>
    <w:rsid w:val="00777B71"/>
    <w:rsid w:val="00777D47"/>
    <w:rsid w:val="00777F36"/>
    <w:rsid w:val="00782145"/>
    <w:rsid w:val="00785716"/>
    <w:rsid w:val="0079184B"/>
    <w:rsid w:val="007976CF"/>
    <w:rsid w:val="007B1639"/>
    <w:rsid w:val="007C462D"/>
    <w:rsid w:val="007C578E"/>
    <w:rsid w:val="007D3D05"/>
    <w:rsid w:val="007D67F4"/>
    <w:rsid w:val="007E1C90"/>
    <w:rsid w:val="007E503C"/>
    <w:rsid w:val="007F0FEC"/>
    <w:rsid w:val="007F374C"/>
    <w:rsid w:val="007F3ED8"/>
    <w:rsid w:val="007F60DC"/>
    <w:rsid w:val="00804F33"/>
    <w:rsid w:val="0082491F"/>
    <w:rsid w:val="008257AF"/>
    <w:rsid w:val="00826A4E"/>
    <w:rsid w:val="008270CC"/>
    <w:rsid w:val="00830C86"/>
    <w:rsid w:val="00831223"/>
    <w:rsid w:val="00836E6A"/>
    <w:rsid w:val="0084156E"/>
    <w:rsid w:val="008419FD"/>
    <w:rsid w:val="008476B8"/>
    <w:rsid w:val="008516CB"/>
    <w:rsid w:val="00851CB4"/>
    <w:rsid w:val="0085485A"/>
    <w:rsid w:val="00854C39"/>
    <w:rsid w:val="00861A51"/>
    <w:rsid w:val="00861F78"/>
    <w:rsid w:val="00862763"/>
    <w:rsid w:val="00875CF5"/>
    <w:rsid w:val="00881004"/>
    <w:rsid w:val="00882289"/>
    <w:rsid w:val="00887D5A"/>
    <w:rsid w:val="00890EB5"/>
    <w:rsid w:val="00891AA1"/>
    <w:rsid w:val="00891C21"/>
    <w:rsid w:val="00896350"/>
    <w:rsid w:val="008B4496"/>
    <w:rsid w:val="008B54FB"/>
    <w:rsid w:val="008B55D9"/>
    <w:rsid w:val="008B608F"/>
    <w:rsid w:val="008C1865"/>
    <w:rsid w:val="008D1337"/>
    <w:rsid w:val="008D2FAA"/>
    <w:rsid w:val="008E163F"/>
    <w:rsid w:val="008E32C5"/>
    <w:rsid w:val="008E407E"/>
    <w:rsid w:val="008E51DB"/>
    <w:rsid w:val="008F18DC"/>
    <w:rsid w:val="008F404F"/>
    <w:rsid w:val="00904134"/>
    <w:rsid w:val="00911F56"/>
    <w:rsid w:val="009200ED"/>
    <w:rsid w:val="0092391E"/>
    <w:rsid w:val="00923C47"/>
    <w:rsid w:val="00924D81"/>
    <w:rsid w:val="009262A2"/>
    <w:rsid w:val="00930888"/>
    <w:rsid w:val="0093672A"/>
    <w:rsid w:val="009420A7"/>
    <w:rsid w:val="0094480B"/>
    <w:rsid w:val="0094737A"/>
    <w:rsid w:val="009473D3"/>
    <w:rsid w:val="009541D5"/>
    <w:rsid w:val="00954D22"/>
    <w:rsid w:val="009553D6"/>
    <w:rsid w:val="00955E17"/>
    <w:rsid w:val="00956091"/>
    <w:rsid w:val="0095763C"/>
    <w:rsid w:val="00967D26"/>
    <w:rsid w:val="00967FCD"/>
    <w:rsid w:val="00973EE2"/>
    <w:rsid w:val="00973FD0"/>
    <w:rsid w:val="00974617"/>
    <w:rsid w:val="00975C9E"/>
    <w:rsid w:val="00977D0E"/>
    <w:rsid w:val="009833CE"/>
    <w:rsid w:val="00993576"/>
    <w:rsid w:val="009937F7"/>
    <w:rsid w:val="00994920"/>
    <w:rsid w:val="009971BE"/>
    <w:rsid w:val="009A0884"/>
    <w:rsid w:val="009A097C"/>
    <w:rsid w:val="009A10E6"/>
    <w:rsid w:val="009A1111"/>
    <w:rsid w:val="009A20F3"/>
    <w:rsid w:val="009A5BD1"/>
    <w:rsid w:val="009B23C8"/>
    <w:rsid w:val="009B3F84"/>
    <w:rsid w:val="009B6519"/>
    <w:rsid w:val="009B71C1"/>
    <w:rsid w:val="009C18AB"/>
    <w:rsid w:val="009D283B"/>
    <w:rsid w:val="009D3EEE"/>
    <w:rsid w:val="009D6924"/>
    <w:rsid w:val="009D7E97"/>
    <w:rsid w:val="009E0CF8"/>
    <w:rsid w:val="009E53F3"/>
    <w:rsid w:val="009E58DC"/>
    <w:rsid w:val="009F04C5"/>
    <w:rsid w:val="009F22BC"/>
    <w:rsid w:val="009F26FF"/>
    <w:rsid w:val="009F2A00"/>
    <w:rsid w:val="009F58C0"/>
    <w:rsid w:val="009F6C42"/>
    <w:rsid w:val="00A02097"/>
    <w:rsid w:val="00A02675"/>
    <w:rsid w:val="00A038C5"/>
    <w:rsid w:val="00A045B9"/>
    <w:rsid w:val="00A05D19"/>
    <w:rsid w:val="00A103CA"/>
    <w:rsid w:val="00A123E6"/>
    <w:rsid w:val="00A13760"/>
    <w:rsid w:val="00A25D03"/>
    <w:rsid w:val="00A30464"/>
    <w:rsid w:val="00A3649C"/>
    <w:rsid w:val="00A36724"/>
    <w:rsid w:val="00A40DE9"/>
    <w:rsid w:val="00A4204F"/>
    <w:rsid w:val="00A45408"/>
    <w:rsid w:val="00A45A19"/>
    <w:rsid w:val="00A47979"/>
    <w:rsid w:val="00A51ECD"/>
    <w:rsid w:val="00A70129"/>
    <w:rsid w:val="00A7362A"/>
    <w:rsid w:val="00A760F6"/>
    <w:rsid w:val="00A85353"/>
    <w:rsid w:val="00A868C4"/>
    <w:rsid w:val="00A87B47"/>
    <w:rsid w:val="00A90DE8"/>
    <w:rsid w:val="00A96BE3"/>
    <w:rsid w:val="00AA0616"/>
    <w:rsid w:val="00AA2B0F"/>
    <w:rsid w:val="00AB28A5"/>
    <w:rsid w:val="00AB7D3A"/>
    <w:rsid w:val="00AC026E"/>
    <w:rsid w:val="00AC0444"/>
    <w:rsid w:val="00AC3FC5"/>
    <w:rsid w:val="00AC69CF"/>
    <w:rsid w:val="00AC753F"/>
    <w:rsid w:val="00AC785E"/>
    <w:rsid w:val="00AC7EEA"/>
    <w:rsid w:val="00AD799F"/>
    <w:rsid w:val="00AD79BC"/>
    <w:rsid w:val="00AE0A82"/>
    <w:rsid w:val="00AE3737"/>
    <w:rsid w:val="00AE5B3E"/>
    <w:rsid w:val="00AE61CB"/>
    <w:rsid w:val="00AF6C76"/>
    <w:rsid w:val="00B01436"/>
    <w:rsid w:val="00B02305"/>
    <w:rsid w:val="00B060D1"/>
    <w:rsid w:val="00B06258"/>
    <w:rsid w:val="00B17353"/>
    <w:rsid w:val="00B20CD1"/>
    <w:rsid w:val="00B224C2"/>
    <w:rsid w:val="00B259A5"/>
    <w:rsid w:val="00B30FCD"/>
    <w:rsid w:val="00B40C8F"/>
    <w:rsid w:val="00B41912"/>
    <w:rsid w:val="00B42AED"/>
    <w:rsid w:val="00B43B1D"/>
    <w:rsid w:val="00B539DC"/>
    <w:rsid w:val="00B6036F"/>
    <w:rsid w:val="00B6595C"/>
    <w:rsid w:val="00B65FC4"/>
    <w:rsid w:val="00B702CD"/>
    <w:rsid w:val="00B70C5D"/>
    <w:rsid w:val="00B71981"/>
    <w:rsid w:val="00B743D4"/>
    <w:rsid w:val="00B75297"/>
    <w:rsid w:val="00B84E7C"/>
    <w:rsid w:val="00B86EBD"/>
    <w:rsid w:val="00B92EF3"/>
    <w:rsid w:val="00B93A7E"/>
    <w:rsid w:val="00B93C62"/>
    <w:rsid w:val="00B9750F"/>
    <w:rsid w:val="00BA116A"/>
    <w:rsid w:val="00BA2042"/>
    <w:rsid w:val="00BA7B33"/>
    <w:rsid w:val="00BB0A85"/>
    <w:rsid w:val="00BB14D8"/>
    <w:rsid w:val="00BB2579"/>
    <w:rsid w:val="00BB2E47"/>
    <w:rsid w:val="00BB34F9"/>
    <w:rsid w:val="00BC0250"/>
    <w:rsid w:val="00BC7AC1"/>
    <w:rsid w:val="00BD1021"/>
    <w:rsid w:val="00BD5020"/>
    <w:rsid w:val="00BE0105"/>
    <w:rsid w:val="00BE0758"/>
    <w:rsid w:val="00BE159B"/>
    <w:rsid w:val="00BE3728"/>
    <w:rsid w:val="00C0052D"/>
    <w:rsid w:val="00C025B6"/>
    <w:rsid w:val="00C02B01"/>
    <w:rsid w:val="00C06F7B"/>
    <w:rsid w:val="00C20B93"/>
    <w:rsid w:val="00C26EB3"/>
    <w:rsid w:val="00C27C56"/>
    <w:rsid w:val="00C31CAF"/>
    <w:rsid w:val="00C323EE"/>
    <w:rsid w:val="00C353EB"/>
    <w:rsid w:val="00C37839"/>
    <w:rsid w:val="00C420DD"/>
    <w:rsid w:val="00C438D3"/>
    <w:rsid w:val="00C46675"/>
    <w:rsid w:val="00C46847"/>
    <w:rsid w:val="00C57236"/>
    <w:rsid w:val="00C606A1"/>
    <w:rsid w:val="00C644AA"/>
    <w:rsid w:val="00C65F03"/>
    <w:rsid w:val="00C660AF"/>
    <w:rsid w:val="00C67188"/>
    <w:rsid w:val="00C67FA4"/>
    <w:rsid w:val="00C7089F"/>
    <w:rsid w:val="00C742E7"/>
    <w:rsid w:val="00C81403"/>
    <w:rsid w:val="00C83EAD"/>
    <w:rsid w:val="00C8485B"/>
    <w:rsid w:val="00C9050B"/>
    <w:rsid w:val="00C90A4B"/>
    <w:rsid w:val="00C92C60"/>
    <w:rsid w:val="00C975E2"/>
    <w:rsid w:val="00CA19EC"/>
    <w:rsid w:val="00CA3092"/>
    <w:rsid w:val="00CA642A"/>
    <w:rsid w:val="00CA64E5"/>
    <w:rsid w:val="00CA7C74"/>
    <w:rsid w:val="00CA7E14"/>
    <w:rsid w:val="00CB4CD1"/>
    <w:rsid w:val="00CC0410"/>
    <w:rsid w:val="00CC1508"/>
    <w:rsid w:val="00CC151C"/>
    <w:rsid w:val="00CC67B7"/>
    <w:rsid w:val="00CC6C98"/>
    <w:rsid w:val="00CC78D3"/>
    <w:rsid w:val="00CD4E01"/>
    <w:rsid w:val="00CF35D7"/>
    <w:rsid w:val="00CF4E34"/>
    <w:rsid w:val="00CF5AD0"/>
    <w:rsid w:val="00D0091C"/>
    <w:rsid w:val="00D04125"/>
    <w:rsid w:val="00D05813"/>
    <w:rsid w:val="00D05F79"/>
    <w:rsid w:val="00D15DA7"/>
    <w:rsid w:val="00D2139C"/>
    <w:rsid w:val="00D23EBB"/>
    <w:rsid w:val="00D26B32"/>
    <w:rsid w:val="00D275B3"/>
    <w:rsid w:val="00D3035E"/>
    <w:rsid w:val="00D32A57"/>
    <w:rsid w:val="00D33535"/>
    <w:rsid w:val="00D3676C"/>
    <w:rsid w:val="00D41B43"/>
    <w:rsid w:val="00D42E51"/>
    <w:rsid w:val="00D4468F"/>
    <w:rsid w:val="00D46E60"/>
    <w:rsid w:val="00D519E7"/>
    <w:rsid w:val="00D51CA5"/>
    <w:rsid w:val="00D53765"/>
    <w:rsid w:val="00D5671E"/>
    <w:rsid w:val="00D60752"/>
    <w:rsid w:val="00D67890"/>
    <w:rsid w:val="00D71C79"/>
    <w:rsid w:val="00D73E9B"/>
    <w:rsid w:val="00D76A98"/>
    <w:rsid w:val="00D8303F"/>
    <w:rsid w:val="00D90745"/>
    <w:rsid w:val="00D91E00"/>
    <w:rsid w:val="00D932DD"/>
    <w:rsid w:val="00D937B4"/>
    <w:rsid w:val="00D96ADC"/>
    <w:rsid w:val="00DA07B8"/>
    <w:rsid w:val="00DA405D"/>
    <w:rsid w:val="00DB02B5"/>
    <w:rsid w:val="00DB3FB8"/>
    <w:rsid w:val="00DB5968"/>
    <w:rsid w:val="00DB6BE2"/>
    <w:rsid w:val="00DC12FD"/>
    <w:rsid w:val="00DC3591"/>
    <w:rsid w:val="00DC4CC1"/>
    <w:rsid w:val="00DD240A"/>
    <w:rsid w:val="00DD2EE8"/>
    <w:rsid w:val="00DD3876"/>
    <w:rsid w:val="00DD4661"/>
    <w:rsid w:val="00DD6A8C"/>
    <w:rsid w:val="00DE724C"/>
    <w:rsid w:val="00DF0DC1"/>
    <w:rsid w:val="00DF37A3"/>
    <w:rsid w:val="00DF4F8C"/>
    <w:rsid w:val="00DF5AF5"/>
    <w:rsid w:val="00E023AD"/>
    <w:rsid w:val="00E03389"/>
    <w:rsid w:val="00E03440"/>
    <w:rsid w:val="00E04509"/>
    <w:rsid w:val="00E04971"/>
    <w:rsid w:val="00E06DA0"/>
    <w:rsid w:val="00E10FA4"/>
    <w:rsid w:val="00E139C6"/>
    <w:rsid w:val="00E20168"/>
    <w:rsid w:val="00E236BD"/>
    <w:rsid w:val="00E27488"/>
    <w:rsid w:val="00E27F52"/>
    <w:rsid w:val="00E336C4"/>
    <w:rsid w:val="00E33D86"/>
    <w:rsid w:val="00E37026"/>
    <w:rsid w:val="00E4109C"/>
    <w:rsid w:val="00E42CF7"/>
    <w:rsid w:val="00E43F7D"/>
    <w:rsid w:val="00E52142"/>
    <w:rsid w:val="00E5293A"/>
    <w:rsid w:val="00E53759"/>
    <w:rsid w:val="00E558D9"/>
    <w:rsid w:val="00E60D72"/>
    <w:rsid w:val="00E7162D"/>
    <w:rsid w:val="00E73DA1"/>
    <w:rsid w:val="00E74A83"/>
    <w:rsid w:val="00E75670"/>
    <w:rsid w:val="00E756A3"/>
    <w:rsid w:val="00E80787"/>
    <w:rsid w:val="00E8253C"/>
    <w:rsid w:val="00E82BBE"/>
    <w:rsid w:val="00E87171"/>
    <w:rsid w:val="00E96C97"/>
    <w:rsid w:val="00EA7196"/>
    <w:rsid w:val="00EB552E"/>
    <w:rsid w:val="00EB695F"/>
    <w:rsid w:val="00EC0E55"/>
    <w:rsid w:val="00EC274A"/>
    <w:rsid w:val="00EC363D"/>
    <w:rsid w:val="00EC4FE0"/>
    <w:rsid w:val="00EC560A"/>
    <w:rsid w:val="00EC7E23"/>
    <w:rsid w:val="00ED54E9"/>
    <w:rsid w:val="00ED571E"/>
    <w:rsid w:val="00ED66FC"/>
    <w:rsid w:val="00EF0C9D"/>
    <w:rsid w:val="00EF1AE4"/>
    <w:rsid w:val="00EF2ED6"/>
    <w:rsid w:val="00EF47A9"/>
    <w:rsid w:val="00F104D1"/>
    <w:rsid w:val="00F11D18"/>
    <w:rsid w:val="00F279AF"/>
    <w:rsid w:val="00F353D5"/>
    <w:rsid w:val="00F37CD1"/>
    <w:rsid w:val="00F41938"/>
    <w:rsid w:val="00F41D87"/>
    <w:rsid w:val="00F43BBC"/>
    <w:rsid w:val="00F43D31"/>
    <w:rsid w:val="00F47977"/>
    <w:rsid w:val="00F50A90"/>
    <w:rsid w:val="00F57DA6"/>
    <w:rsid w:val="00F64BB1"/>
    <w:rsid w:val="00F654B5"/>
    <w:rsid w:val="00F71624"/>
    <w:rsid w:val="00F73FBA"/>
    <w:rsid w:val="00F8072C"/>
    <w:rsid w:val="00F81B8F"/>
    <w:rsid w:val="00F82610"/>
    <w:rsid w:val="00F842EB"/>
    <w:rsid w:val="00F84FF2"/>
    <w:rsid w:val="00F85AFB"/>
    <w:rsid w:val="00F8748A"/>
    <w:rsid w:val="00F91D70"/>
    <w:rsid w:val="00F92F88"/>
    <w:rsid w:val="00F94AD7"/>
    <w:rsid w:val="00F95C91"/>
    <w:rsid w:val="00F96738"/>
    <w:rsid w:val="00F96F06"/>
    <w:rsid w:val="00FB24AB"/>
    <w:rsid w:val="00FB7817"/>
    <w:rsid w:val="00FC18E7"/>
    <w:rsid w:val="00FC3A58"/>
    <w:rsid w:val="00FD11D4"/>
    <w:rsid w:val="00FD276D"/>
    <w:rsid w:val="00FD3570"/>
    <w:rsid w:val="00FD6F03"/>
    <w:rsid w:val="00FD71CD"/>
    <w:rsid w:val="00FD72C3"/>
    <w:rsid w:val="00FE0012"/>
    <w:rsid w:val="00FE042E"/>
    <w:rsid w:val="00FE4358"/>
    <w:rsid w:val="00FE6AE8"/>
    <w:rsid w:val="00FE787B"/>
    <w:rsid w:val="00FF30B6"/>
    <w:rsid w:val="00FF578B"/>
    <w:rsid w:val="00FF59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C8EFC3"/>
  <w14:defaultImageDpi w14:val="300"/>
  <w15:chartTrackingRefBased/>
  <w15:docId w15:val="{9421F46F-F24B-450A-9C83-FC824996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D7C"/>
    <w:rPr>
      <w:lang w:val="en-US"/>
    </w:rPr>
  </w:style>
  <w:style w:type="paragraph" w:styleId="berschrift2">
    <w:name w:val="heading 2"/>
    <w:basedOn w:val="Standard"/>
    <w:next w:val="Standard"/>
    <w:qFormat/>
    <w:rsid w:val="00F43D7C"/>
    <w:pPr>
      <w:keepNext/>
      <w:spacing w:line="360" w:lineRule="auto"/>
      <w:outlineLvl w:val="1"/>
    </w:pPr>
    <w:rPr>
      <w:rFonts w:ascii="Arial" w:hAnsi="Arial"/>
      <w:sz w:val="24"/>
    </w:rPr>
  </w:style>
  <w:style w:type="paragraph" w:styleId="berschrift3">
    <w:name w:val="heading 3"/>
    <w:basedOn w:val="Standard"/>
    <w:next w:val="Standard"/>
    <w:qFormat/>
    <w:rsid w:val="00F43D7C"/>
    <w:pPr>
      <w:keepNext/>
      <w:spacing w:line="360" w:lineRule="auto"/>
      <w:outlineLvl w:val="2"/>
    </w:pPr>
    <w:rPr>
      <w:rFonts w:ascii="Arial" w:hAnsi="Arial"/>
      <w:b/>
      <w:sz w:val="48"/>
    </w:rPr>
  </w:style>
  <w:style w:type="paragraph" w:styleId="berschrift4">
    <w:name w:val="heading 4"/>
    <w:basedOn w:val="Standard"/>
    <w:next w:val="Standard"/>
    <w:qFormat/>
    <w:rsid w:val="00F43D7C"/>
    <w:pPr>
      <w:keepNext/>
      <w:outlineLvl w:val="3"/>
    </w:pPr>
    <w:rPr>
      <w:rFonts w:ascii="Arial" w:hAnsi="Arial"/>
      <w:sz w:val="32"/>
    </w:rPr>
  </w:style>
  <w:style w:type="paragraph" w:styleId="berschrift6">
    <w:name w:val="heading 6"/>
    <w:basedOn w:val="Standard"/>
    <w:next w:val="Standard"/>
    <w:qFormat/>
    <w:rsid w:val="00B24A14"/>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43D7C"/>
    <w:pPr>
      <w:spacing w:line="360" w:lineRule="auto"/>
    </w:pPr>
    <w:rPr>
      <w:rFonts w:ascii="Arial" w:hAnsi="Arial"/>
      <w:sz w:val="24"/>
    </w:rPr>
  </w:style>
  <w:style w:type="character" w:styleId="Hyperlink">
    <w:name w:val="Hyperlink"/>
    <w:rsid w:val="00F43D7C"/>
    <w:rPr>
      <w:color w:val="0000FF"/>
      <w:u w:val="single"/>
    </w:rPr>
  </w:style>
  <w:style w:type="paragraph" w:styleId="Textkrper">
    <w:name w:val="Body Text"/>
    <w:basedOn w:val="Standard"/>
    <w:rsid w:val="00B24A14"/>
    <w:rPr>
      <w:rFonts w:ascii="Arial" w:hAnsi="Arial"/>
      <w:sz w:val="24"/>
    </w:rPr>
  </w:style>
  <w:style w:type="paragraph" w:styleId="Kopfzeile">
    <w:name w:val="header"/>
    <w:basedOn w:val="Standard"/>
    <w:rsid w:val="00904708"/>
    <w:pPr>
      <w:tabs>
        <w:tab w:val="center" w:pos="4536"/>
        <w:tab w:val="right" w:pos="9072"/>
      </w:tabs>
    </w:pPr>
  </w:style>
  <w:style w:type="paragraph" w:styleId="Fuzeile">
    <w:name w:val="footer"/>
    <w:basedOn w:val="Standard"/>
    <w:rsid w:val="00904708"/>
    <w:pPr>
      <w:tabs>
        <w:tab w:val="center" w:pos="4536"/>
        <w:tab w:val="right" w:pos="9072"/>
      </w:tabs>
    </w:pPr>
  </w:style>
  <w:style w:type="paragraph" w:styleId="Sprechblasentext">
    <w:name w:val="Balloon Text"/>
    <w:basedOn w:val="Standard"/>
    <w:semiHidden/>
    <w:rsid w:val="00540DC5"/>
    <w:rPr>
      <w:rFonts w:ascii="Tahoma" w:hAnsi="Tahoma" w:cs="Tahoma"/>
      <w:sz w:val="16"/>
      <w:szCs w:val="16"/>
    </w:rPr>
  </w:style>
  <w:style w:type="character" w:styleId="Seitenzahl">
    <w:name w:val="page number"/>
    <w:uiPriority w:val="99"/>
    <w:semiHidden/>
    <w:unhideWhenUsed/>
    <w:rsid w:val="00034CB1"/>
  </w:style>
  <w:style w:type="character" w:customStyle="1" w:styleId="Textkrper2Zchn">
    <w:name w:val="Textkörper 2 Zchn"/>
    <w:link w:val="Textkrper2"/>
    <w:rsid w:val="00F47977"/>
    <w:rPr>
      <w:rFonts w:ascii="Arial" w:hAnsi="Arial"/>
      <w:sz w:val="24"/>
    </w:rPr>
  </w:style>
  <w:style w:type="character" w:styleId="BesuchterLink">
    <w:name w:val="FollowedHyperlink"/>
    <w:uiPriority w:val="99"/>
    <w:semiHidden/>
    <w:unhideWhenUsed/>
    <w:rsid w:val="0043623C"/>
    <w:rPr>
      <w:color w:val="800080"/>
      <w:u w:val="single"/>
    </w:rPr>
  </w:style>
  <w:style w:type="paragraph" w:styleId="StandardWeb">
    <w:name w:val="Normal (Web)"/>
    <w:basedOn w:val="Standard"/>
    <w:uiPriority w:val="99"/>
    <w:unhideWhenUsed/>
    <w:rsid w:val="00AB28A5"/>
    <w:pPr>
      <w:spacing w:before="100" w:beforeAutospacing="1" w:after="100" w:afterAutospacing="1"/>
    </w:pPr>
    <w:rPr>
      <w:sz w:val="24"/>
      <w:szCs w:val="24"/>
    </w:rPr>
  </w:style>
  <w:style w:type="paragraph" w:styleId="Textkrper-Zeileneinzug">
    <w:name w:val="Body Text Indent"/>
    <w:basedOn w:val="Standard"/>
    <w:link w:val="Textkrper-ZeileneinzugZchn"/>
    <w:uiPriority w:val="99"/>
    <w:semiHidden/>
    <w:unhideWhenUsed/>
    <w:rsid w:val="00041B6B"/>
    <w:pPr>
      <w:spacing w:after="120"/>
      <w:ind w:left="283"/>
    </w:pPr>
  </w:style>
  <w:style w:type="character" w:customStyle="1" w:styleId="Textkrper-ZeileneinzugZchn">
    <w:name w:val="Textkörper-Zeileneinzug Zchn"/>
    <w:basedOn w:val="Absatz-Standardschriftart"/>
    <w:link w:val="Textkrper-Zeileneinzug"/>
    <w:uiPriority w:val="99"/>
    <w:semiHidden/>
    <w:rsid w:val="0004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9010">
      <w:bodyDiv w:val="1"/>
      <w:marLeft w:val="0"/>
      <w:marRight w:val="0"/>
      <w:marTop w:val="0"/>
      <w:marBottom w:val="0"/>
      <w:divBdr>
        <w:top w:val="none" w:sz="0" w:space="0" w:color="auto"/>
        <w:left w:val="none" w:sz="0" w:space="0" w:color="auto"/>
        <w:bottom w:val="none" w:sz="0" w:space="0" w:color="auto"/>
        <w:right w:val="none" w:sz="0" w:space="0" w:color="auto"/>
      </w:divBdr>
    </w:div>
    <w:div w:id="814293860">
      <w:bodyDiv w:val="1"/>
      <w:marLeft w:val="0"/>
      <w:marRight w:val="0"/>
      <w:marTop w:val="0"/>
      <w:marBottom w:val="0"/>
      <w:divBdr>
        <w:top w:val="none" w:sz="0" w:space="0" w:color="auto"/>
        <w:left w:val="none" w:sz="0" w:space="0" w:color="auto"/>
        <w:bottom w:val="none" w:sz="0" w:space="0" w:color="auto"/>
        <w:right w:val="none" w:sz="0" w:space="0" w:color="auto"/>
      </w:divBdr>
    </w:div>
    <w:div w:id="935946647">
      <w:bodyDiv w:val="1"/>
      <w:marLeft w:val="0"/>
      <w:marRight w:val="0"/>
      <w:marTop w:val="0"/>
      <w:marBottom w:val="0"/>
      <w:divBdr>
        <w:top w:val="none" w:sz="0" w:space="0" w:color="auto"/>
        <w:left w:val="none" w:sz="0" w:space="0" w:color="auto"/>
        <w:bottom w:val="none" w:sz="0" w:space="0" w:color="auto"/>
        <w:right w:val="none" w:sz="0" w:space="0" w:color="auto"/>
      </w:divBdr>
    </w:div>
    <w:div w:id="1954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mmhau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ll.co.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B15476D7E016B4FADFE38312BDA1ADE" ma:contentTypeVersion="10" ma:contentTypeDescription="Ein neues Dokument erstellen." ma:contentTypeScope="" ma:versionID="7388b8be6ce91c49263e58ef62896827">
  <xsd:schema xmlns:xsd="http://www.w3.org/2001/XMLSchema" xmlns:xs="http://www.w3.org/2001/XMLSchema" xmlns:p="http://schemas.microsoft.com/office/2006/metadata/properties" xmlns:ns3="98876e02-d424-449a-8565-1548346c5d91" targetNamespace="http://schemas.microsoft.com/office/2006/metadata/properties" ma:root="true" ma:fieldsID="7b5ea213fa612dafc4d30f2f5f3844e6" ns3:_="">
    <xsd:import namespace="98876e02-d424-449a-8565-1548346c5d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6e02-d424-449a-8565-1548346c5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EF6CD-7C2B-43E1-B7F7-670845EF5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6E262-A1E8-0B43-9BFD-524B50A6956E}">
  <ds:schemaRefs>
    <ds:schemaRef ds:uri="http://schemas.openxmlformats.org/officeDocument/2006/bibliography"/>
  </ds:schemaRefs>
</ds:datastoreItem>
</file>

<file path=customXml/itemProps3.xml><?xml version="1.0" encoding="utf-8"?>
<ds:datastoreItem xmlns:ds="http://schemas.openxmlformats.org/officeDocument/2006/customXml" ds:itemID="{3696DAC6-48F8-4F84-BCDE-A5A7AABCBDBA}">
  <ds:schemaRefs>
    <ds:schemaRef ds:uri="http://schemas.microsoft.com/sharepoint/v3/contenttype/forms"/>
  </ds:schemaRefs>
</ds:datastoreItem>
</file>

<file path=customXml/itemProps4.xml><?xml version="1.0" encoding="utf-8"?>
<ds:datastoreItem xmlns:ds="http://schemas.openxmlformats.org/officeDocument/2006/customXml" ds:itemID="{FFE4CFF5-E8ED-4286-A045-ADB59A89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6e02-d424-449a-8565-1548346c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Topic Mediaservice Juli 2009</vt:lpstr>
    </vt:vector>
  </TitlesOfParts>
  <Company>Bad Aussee</Company>
  <LinksUpToDate>false</LinksUpToDate>
  <CharactersWithSpaces>4050</CharactersWithSpaces>
  <SharedDoc>false</SharedDoc>
  <HLinks>
    <vt:vector size="12" baseType="variant">
      <vt:variant>
        <vt:i4>5898356</vt:i4>
      </vt:variant>
      <vt:variant>
        <vt:i4>3</vt:i4>
      </vt:variant>
      <vt:variant>
        <vt:i4>0</vt:i4>
      </vt:variant>
      <vt:variant>
        <vt:i4>5</vt:i4>
      </vt:variant>
      <vt:variant>
        <vt:lpwstr>mailto:presse@kommhaus.com</vt:lpwstr>
      </vt:variant>
      <vt:variant>
        <vt:lpwstr/>
      </vt:variant>
      <vt:variant>
        <vt:i4>3014764</vt:i4>
      </vt:variant>
      <vt:variant>
        <vt:i4>0</vt:i4>
      </vt:variant>
      <vt:variant>
        <vt:i4>0</vt:i4>
      </vt:variant>
      <vt:variant>
        <vt:i4>5</vt:i4>
      </vt:variant>
      <vt:variant>
        <vt:lpwstr>http://www.fill.co.at/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Mediaservice Juli 2009</dc:title>
  <dc:subject/>
  <dc:creator>kommhaus kommhaus</dc:creator>
  <cp:keywords/>
  <cp:lastModifiedBy>Grafik Kommhaus</cp:lastModifiedBy>
  <cp:revision>4</cp:revision>
  <cp:lastPrinted>2021-09-29T08:56:00Z</cp:lastPrinted>
  <dcterms:created xsi:type="dcterms:W3CDTF">2021-10-05T10:12:00Z</dcterms:created>
  <dcterms:modified xsi:type="dcterms:W3CDTF">2021-10-07T14:38:00Z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0x010100EB15476D7E016B4FADFE38312BDA1ADE</vt:lpwstr>
  </property>
</Properties>
</file>