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4995" w14:textId="77777777" w:rsidR="00DA29DD" w:rsidRDefault="002F4BB1" w:rsidP="002F4BB1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Bildtext</w:t>
      </w:r>
    </w:p>
    <w:p w14:paraId="0904A39C" w14:textId="77777777" w:rsidR="002F4BB1" w:rsidRDefault="001455FD" w:rsidP="002F4BB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Der Obmann des Ausseer Narzissenfestvereins Ing. Christian Seiringer (Mitte) nahm den Naturschutzpreis „Die Brennnessel – Naturschutz is ka gmahde Wies’n“ entgegen. Der Gewinn wird für das </w:t>
      </w:r>
      <w:r w:rsidR="002F4BB1">
        <w:rPr>
          <w:rFonts w:ascii="Arial" w:hAnsi="Arial"/>
        </w:rPr>
        <w:t>Projekt zum Schutz und Erhalt von Narzissenwiesen</w:t>
      </w:r>
      <w:r>
        <w:rPr>
          <w:rFonts w:ascii="Arial" w:hAnsi="Arial"/>
        </w:rPr>
        <w:t xml:space="preserve"> verwendet</w:t>
      </w:r>
      <w:r w:rsidR="002F4BB1">
        <w:rPr>
          <w:rFonts w:ascii="Arial" w:hAnsi="Arial"/>
        </w:rPr>
        <w:t>.</w:t>
      </w:r>
    </w:p>
    <w:p w14:paraId="12056048" w14:textId="77777777" w:rsidR="002F4BB1" w:rsidRDefault="002F4BB1" w:rsidP="002F4BB1">
      <w:pPr>
        <w:spacing w:line="360" w:lineRule="auto"/>
        <w:rPr>
          <w:rFonts w:ascii="Arial" w:hAnsi="Arial"/>
          <w:i/>
        </w:rPr>
      </w:pPr>
    </w:p>
    <w:p w14:paraId="734B5E01" w14:textId="77777777" w:rsidR="002F4BB1" w:rsidRPr="002F4BB1" w:rsidRDefault="002F4BB1" w:rsidP="002F4BB1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Foto</w:t>
      </w:r>
      <w:r w:rsidR="001455FD">
        <w:rPr>
          <w:rFonts w:ascii="Arial" w:hAnsi="Arial"/>
          <w:i/>
        </w:rPr>
        <w:t>: Narzissenfestverein/Siegfried Zink (frei)</w:t>
      </w:r>
      <w:bookmarkStart w:id="0" w:name="_GoBack"/>
      <w:bookmarkEnd w:id="0"/>
    </w:p>
    <w:sectPr w:rsidR="002F4BB1" w:rsidRPr="002F4BB1" w:rsidSect="002F4BB1">
      <w:pgSz w:w="12240" w:h="15840"/>
      <w:pgMar w:top="1418" w:right="1469" w:bottom="1418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B1"/>
    <w:rsid w:val="001455FD"/>
    <w:rsid w:val="002F4BB1"/>
    <w:rsid w:val="00A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D5FB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 BP786</dc:creator>
  <cp:keywords/>
  <dc:description/>
  <cp:lastModifiedBy>IMAC3 QJTXJ</cp:lastModifiedBy>
  <cp:revision>2</cp:revision>
  <dcterms:created xsi:type="dcterms:W3CDTF">2018-01-29T07:52:00Z</dcterms:created>
  <dcterms:modified xsi:type="dcterms:W3CDTF">2018-01-29T14:31:00Z</dcterms:modified>
</cp:coreProperties>
</file>