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CD" w:rsidRPr="0054310B" w:rsidRDefault="0054310B" w:rsidP="0054310B">
      <w:r w:rsidRPr="0054310B">
        <w:t xml:space="preserve">Das neue </w:t>
      </w:r>
      <w:proofErr w:type="spellStart"/>
      <w:r w:rsidRPr="0054310B">
        <w:t>Kommha</w:t>
      </w:r>
      <w:r>
        <w:t>us</w:t>
      </w:r>
      <w:proofErr w:type="spellEnd"/>
      <w:r>
        <w:t>-Führungsteam: Martin A. Scho</w:t>
      </w:r>
      <w:bookmarkStart w:id="0" w:name="_GoBack"/>
      <w:bookmarkEnd w:id="0"/>
      <w:r w:rsidRPr="0054310B">
        <w:t xml:space="preserve">iswohl (links) und Peter Schiefer. Foto: </w:t>
      </w:r>
      <w:proofErr w:type="spellStart"/>
      <w:r w:rsidRPr="0054310B">
        <w:t>Kommhaus</w:t>
      </w:r>
      <w:proofErr w:type="spellEnd"/>
      <w:r w:rsidRPr="0054310B">
        <w:t>/Stadler</w:t>
      </w:r>
    </w:p>
    <w:sectPr w:rsidR="00757DCD" w:rsidRPr="0054310B" w:rsidSect="00757DCD">
      <w:pgSz w:w="11900" w:h="16840"/>
      <w:pgMar w:top="3402" w:right="1701" w:bottom="1418" w:left="1701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0B"/>
    <w:rsid w:val="0054310B"/>
    <w:rsid w:val="00757DCD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54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54310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0D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54310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0D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Schoiswohl</dc:creator>
  <cp:keywords/>
  <dc:description/>
  <cp:lastModifiedBy>Astrid Schoiswohl</cp:lastModifiedBy>
  <cp:revision>1</cp:revision>
  <dcterms:created xsi:type="dcterms:W3CDTF">2016-01-11T08:23:00Z</dcterms:created>
  <dcterms:modified xsi:type="dcterms:W3CDTF">2016-01-11T08:24:00Z</dcterms:modified>
</cp:coreProperties>
</file>